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2F66" w:rsidRDefault="00ED039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B61E6" w:rsidRPr="00A32EE0" w:rsidRDefault="000F68EE" w:rsidP="004B61E6">
                  <w:pPr>
                    <w:jc w:val="both"/>
                    <w:rPr>
                      <w:color w:val="000000"/>
                    </w:rPr>
                  </w:pPr>
                  <w:r w:rsidRPr="00C94464">
                    <w:t>Приложение</w:t>
                  </w:r>
                  <w:r>
                    <w:t xml:space="preserve"> </w:t>
                  </w:r>
                  <w:r w:rsidRPr="00C94464">
                    <w:t xml:space="preserve">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AD5C41" w:rsidRPr="00376907">
                    <w:t xml:space="preserve">утв. приказом ректора ОмГА от </w:t>
                  </w:r>
                  <w:r w:rsidR="00D96860" w:rsidRPr="0037002F">
                    <w:t>2</w:t>
                  </w:r>
                  <w:r w:rsidR="00D96860">
                    <w:t>9</w:t>
                  </w:r>
                  <w:r w:rsidR="00D96860" w:rsidRPr="0037002F">
                    <w:t>.0</w:t>
                  </w:r>
                  <w:r w:rsidR="00D96860">
                    <w:t>3</w:t>
                  </w:r>
                  <w:r w:rsidR="00D96860" w:rsidRPr="0037002F">
                    <w:t>.202</w:t>
                  </w:r>
                  <w:r w:rsidR="00D96860">
                    <w:t>1</w:t>
                  </w:r>
                  <w:r w:rsidR="00D96860" w:rsidRPr="0037002F">
                    <w:t xml:space="preserve"> № 5</w:t>
                  </w:r>
                  <w:r w:rsidR="00D96860">
                    <w:t>7</w:t>
                  </w:r>
                </w:p>
                <w:p w:rsidR="000F68EE" w:rsidRDefault="000F68EE"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Кафедра «</w:t>
      </w:r>
      <w:r w:rsidR="0081421B" w:rsidRPr="00D52F66">
        <w:rPr>
          <w:rFonts w:eastAsia="Courier New"/>
          <w:noProof/>
          <w:sz w:val="24"/>
          <w:szCs w:val="24"/>
          <w:lang w:bidi="ru-RU"/>
        </w:rPr>
        <w:t>Филологии, журналистики и массовых коммуникаций</w:t>
      </w:r>
      <w:r w:rsidRPr="00D52F66">
        <w:rPr>
          <w:rFonts w:eastAsia="Courier New"/>
          <w:noProof/>
          <w:sz w:val="24"/>
          <w:szCs w:val="24"/>
          <w:lang w:bidi="ru-RU"/>
        </w:rPr>
        <w:t>»</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ED039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F68EE" w:rsidRPr="00C94464" w:rsidRDefault="000F68EE" w:rsidP="00C94464">
                  <w:pPr>
                    <w:jc w:val="center"/>
                    <w:rPr>
                      <w:sz w:val="24"/>
                      <w:szCs w:val="24"/>
                    </w:rPr>
                  </w:pPr>
                  <w:r w:rsidRPr="00C94464">
                    <w:rPr>
                      <w:sz w:val="24"/>
                      <w:szCs w:val="24"/>
                    </w:rPr>
                    <w:t>УТВЕРЖДАЮ:</w:t>
                  </w:r>
                </w:p>
                <w:p w:rsidR="000F68EE" w:rsidRPr="00C94464" w:rsidRDefault="000F68EE" w:rsidP="00C94464">
                  <w:pPr>
                    <w:jc w:val="center"/>
                    <w:rPr>
                      <w:sz w:val="24"/>
                      <w:szCs w:val="24"/>
                    </w:rPr>
                  </w:pPr>
                  <w:r w:rsidRPr="00C94464">
                    <w:rPr>
                      <w:sz w:val="24"/>
                      <w:szCs w:val="24"/>
                    </w:rPr>
                    <w:t>Ректор, д.фил.н., профессор</w:t>
                  </w:r>
                </w:p>
                <w:p w:rsidR="000F68EE" w:rsidRDefault="000F68EE" w:rsidP="00C94464">
                  <w:pPr>
                    <w:jc w:val="center"/>
                    <w:rPr>
                      <w:sz w:val="24"/>
                      <w:szCs w:val="24"/>
                    </w:rPr>
                  </w:pPr>
                </w:p>
                <w:p w:rsidR="000F68EE" w:rsidRPr="00C94464" w:rsidRDefault="000F68EE" w:rsidP="00C94464">
                  <w:pPr>
                    <w:jc w:val="center"/>
                    <w:rPr>
                      <w:sz w:val="24"/>
                      <w:szCs w:val="24"/>
                    </w:rPr>
                  </w:pPr>
                  <w:r w:rsidRPr="00C94464">
                    <w:rPr>
                      <w:sz w:val="24"/>
                      <w:szCs w:val="24"/>
                    </w:rPr>
                    <w:t>______________А.Э. Еремеев</w:t>
                  </w:r>
                </w:p>
                <w:p w:rsidR="000F68EE" w:rsidRPr="00C94464" w:rsidRDefault="000F68EE" w:rsidP="00C94464">
                  <w:pPr>
                    <w:jc w:val="center"/>
                    <w:rPr>
                      <w:sz w:val="24"/>
                      <w:szCs w:val="24"/>
                    </w:rPr>
                  </w:pPr>
                  <w:r>
                    <w:rPr>
                      <w:sz w:val="24"/>
                      <w:szCs w:val="24"/>
                    </w:rPr>
                    <w:t xml:space="preserve">                              </w:t>
                  </w:r>
                  <w:r w:rsidR="00D96860" w:rsidRPr="0037002F">
                    <w:rPr>
                      <w:sz w:val="24"/>
                      <w:szCs w:val="24"/>
                    </w:rPr>
                    <w:t>2</w:t>
                  </w:r>
                  <w:r w:rsidR="00D96860">
                    <w:rPr>
                      <w:sz w:val="24"/>
                      <w:szCs w:val="24"/>
                    </w:rPr>
                    <w:t>9</w:t>
                  </w:r>
                  <w:r w:rsidR="00D96860" w:rsidRPr="0037002F">
                    <w:rPr>
                      <w:sz w:val="24"/>
                      <w:szCs w:val="24"/>
                    </w:rPr>
                    <w:t>.0</w:t>
                  </w:r>
                  <w:r w:rsidR="00D96860">
                    <w:rPr>
                      <w:sz w:val="24"/>
                      <w:szCs w:val="24"/>
                    </w:rPr>
                    <w:t>3</w:t>
                  </w:r>
                  <w:r w:rsidR="00D96860" w:rsidRPr="0037002F">
                    <w:rPr>
                      <w:sz w:val="24"/>
                      <w:szCs w:val="24"/>
                    </w:rPr>
                    <w:t>.202</w:t>
                  </w:r>
                  <w:r w:rsidR="00D96860">
                    <w:rPr>
                      <w:sz w:val="24"/>
                      <w:szCs w:val="24"/>
                    </w:rPr>
                    <w:t>1</w:t>
                  </w:r>
                  <w:r w:rsidR="00D96860" w:rsidRPr="0037002F">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2D552D">
        <w:rPr>
          <w:bCs/>
          <w:sz w:val="24"/>
          <w:szCs w:val="24"/>
        </w:rPr>
        <w:t>3</w:t>
      </w:r>
      <w:r w:rsidR="00735CE1">
        <w:rPr>
          <w:bCs/>
          <w:sz w:val="24"/>
          <w:szCs w:val="24"/>
        </w:rPr>
        <w:t>.0</w:t>
      </w:r>
      <w:r w:rsidR="002D552D">
        <w:rPr>
          <w:bCs/>
          <w:sz w:val="24"/>
          <w:szCs w:val="24"/>
        </w:rPr>
        <w:t>1</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2D552D" w:rsidRPr="00480664" w:rsidRDefault="002D552D" w:rsidP="002D552D">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D552D" w:rsidRPr="00480664" w:rsidRDefault="002D552D" w:rsidP="002D552D">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D552D" w:rsidRPr="00480664" w:rsidRDefault="002D552D" w:rsidP="002D552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D552D" w:rsidRPr="00480664" w:rsidRDefault="002D552D" w:rsidP="002D552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D552D" w:rsidRPr="00480664" w:rsidRDefault="002D552D" w:rsidP="002D552D">
      <w:pPr>
        <w:widowControl/>
        <w:suppressAutoHyphens/>
        <w:autoSpaceDE/>
        <w:adjustRightInd/>
        <w:jc w:val="center"/>
        <w:rPr>
          <w:rFonts w:eastAsia="Courier New"/>
          <w:b/>
          <w:color w:val="000000"/>
          <w:sz w:val="24"/>
          <w:szCs w:val="24"/>
          <w:lang w:bidi="ru-RU"/>
        </w:rPr>
      </w:pPr>
    </w:p>
    <w:p w:rsidR="001E12F1" w:rsidRPr="00027EAB" w:rsidRDefault="001E12F1" w:rsidP="001E12F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E12F1" w:rsidRPr="00027EAB" w:rsidRDefault="001E12F1" w:rsidP="001E12F1">
      <w:pPr>
        <w:widowControl/>
        <w:autoSpaceDE/>
        <w:autoSpaceDN/>
        <w:adjustRightInd/>
        <w:jc w:val="center"/>
        <w:rPr>
          <w:sz w:val="24"/>
          <w:szCs w:val="24"/>
        </w:rPr>
      </w:pPr>
      <w:r w:rsidRPr="00027EAB">
        <w:rPr>
          <w:sz w:val="24"/>
          <w:szCs w:val="24"/>
        </w:rPr>
        <w:t>научно-исследовательская</w:t>
      </w:r>
    </w:p>
    <w:p w:rsidR="001E12F1" w:rsidRPr="00027EAB" w:rsidRDefault="001E12F1" w:rsidP="001E12F1">
      <w:pPr>
        <w:widowControl/>
        <w:autoSpaceDE/>
        <w:autoSpaceDN/>
        <w:adjustRightInd/>
        <w:jc w:val="center"/>
        <w:rPr>
          <w:rFonts w:eastAsia="SimSun"/>
          <w:b/>
          <w:kern w:val="2"/>
          <w:sz w:val="24"/>
          <w:szCs w:val="24"/>
          <w:lang w:eastAsia="hi-IN" w:bidi="hi-IN"/>
        </w:rPr>
      </w:pPr>
    </w:p>
    <w:p w:rsidR="000B5437" w:rsidRPr="006E1872" w:rsidRDefault="000B5437" w:rsidP="000B5437">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30FC0" w:rsidRPr="00230FC0" w:rsidRDefault="00230FC0" w:rsidP="00230FC0">
      <w:pPr>
        <w:widowControl/>
        <w:suppressAutoHyphens/>
        <w:autoSpaceDE/>
        <w:adjustRightInd/>
        <w:jc w:val="center"/>
        <w:rPr>
          <w:rFonts w:eastAsia="SimSun"/>
          <w:kern w:val="2"/>
          <w:sz w:val="24"/>
          <w:szCs w:val="24"/>
          <w:lang w:eastAsia="hi-IN" w:bidi="hi-IN"/>
        </w:rPr>
      </w:pPr>
      <w:r w:rsidRPr="00230FC0">
        <w:rPr>
          <w:rFonts w:eastAsia="SimSun"/>
          <w:kern w:val="2"/>
          <w:sz w:val="24"/>
          <w:szCs w:val="24"/>
          <w:lang w:eastAsia="hi-IN" w:bidi="hi-IN"/>
        </w:rPr>
        <w:t>очной формы обучения 2017 года набора соответственно</w:t>
      </w:r>
    </w:p>
    <w:p w:rsidR="00230FC0" w:rsidRPr="00230FC0" w:rsidRDefault="00230FC0" w:rsidP="00230FC0">
      <w:pPr>
        <w:widowControl/>
        <w:autoSpaceDE/>
        <w:adjustRightInd/>
        <w:spacing w:after="200" w:line="276" w:lineRule="auto"/>
        <w:jc w:val="center"/>
        <w:rPr>
          <w:rFonts w:eastAsia="SimSun"/>
          <w:kern w:val="2"/>
          <w:sz w:val="24"/>
          <w:szCs w:val="24"/>
          <w:lang w:eastAsia="hi-IN" w:bidi="hi-IN"/>
        </w:rPr>
      </w:pPr>
      <w:r w:rsidRPr="00230FC0">
        <w:rPr>
          <w:rFonts w:eastAsia="SimSun"/>
          <w:kern w:val="2"/>
          <w:sz w:val="24"/>
          <w:szCs w:val="24"/>
          <w:lang w:eastAsia="hi-IN" w:bidi="hi-IN"/>
        </w:rPr>
        <w:t>заочной формы обучения 2016, 2017 года набора соответственно</w:t>
      </w:r>
    </w:p>
    <w:p w:rsidR="004B61E6" w:rsidRPr="001259A4" w:rsidRDefault="004B61E6" w:rsidP="004B61E6">
      <w:pPr>
        <w:widowControl/>
        <w:suppressAutoHyphens/>
        <w:autoSpaceDE/>
        <w:adjustRightInd/>
        <w:jc w:val="center"/>
        <w:rPr>
          <w:rFonts w:eastAsia="SimSun"/>
          <w:color w:val="000000"/>
          <w:kern w:val="2"/>
          <w:sz w:val="24"/>
          <w:szCs w:val="24"/>
          <w:lang w:eastAsia="hi-IN" w:bidi="hi-IN"/>
        </w:rPr>
      </w:pPr>
    </w:p>
    <w:p w:rsidR="00D96860" w:rsidRPr="0012464D" w:rsidRDefault="00D96860" w:rsidP="00D96860">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4B61E6" w:rsidRPr="001259A4" w:rsidRDefault="004B61E6" w:rsidP="004B61E6">
      <w:pPr>
        <w:suppressAutoHyphens/>
        <w:rPr>
          <w:rFonts w:eastAsia="SimSun"/>
          <w:b/>
          <w:color w:val="000000"/>
          <w:kern w:val="2"/>
          <w:sz w:val="24"/>
          <w:szCs w:val="24"/>
          <w:lang w:eastAsia="hi-IN" w:bidi="hi-IN"/>
        </w:rPr>
      </w:pPr>
    </w:p>
    <w:p w:rsidR="004B61E6" w:rsidRPr="001259A4" w:rsidRDefault="004B61E6" w:rsidP="004B61E6">
      <w:pPr>
        <w:suppressAutoHyphens/>
        <w:contextualSpacing/>
        <w:rPr>
          <w:rFonts w:eastAsia="SimSun"/>
          <w:color w:val="000000"/>
          <w:kern w:val="2"/>
          <w:sz w:val="24"/>
          <w:szCs w:val="24"/>
          <w:lang w:eastAsia="hi-IN" w:bidi="hi-IN"/>
        </w:rPr>
      </w:pPr>
    </w:p>
    <w:p w:rsidR="004B61E6" w:rsidRPr="001259A4" w:rsidRDefault="004B61E6" w:rsidP="004B61E6">
      <w:pPr>
        <w:suppressAutoHyphens/>
        <w:contextualSpacing/>
        <w:rPr>
          <w:rFonts w:eastAsia="SimSun"/>
          <w:color w:val="000000"/>
          <w:kern w:val="2"/>
          <w:sz w:val="24"/>
          <w:szCs w:val="24"/>
          <w:lang w:eastAsia="hi-IN" w:bidi="hi-IN"/>
        </w:rPr>
      </w:pPr>
    </w:p>
    <w:p w:rsidR="004B61E6" w:rsidRDefault="004B61E6" w:rsidP="004B61E6">
      <w:pPr>
        <w:suppressAutoHyphens/>
        <w:contextualSpacing/>
        <w:rPr>
          <w:rFonts w:eastAsia="SimSun"/>
          <w:color w:val="000000"/>
          <w:kern w:val="2"/>
          <w:sz w:val="24"/>
          <w:szCs w:val="24"/>
          <w:lang w:eastAsia="hi-IN" w:bidi="hi-IN"/>
        </w:rPr>
      </w:pPr>
    </w:p>
    <w:p w:rsidR="00D96860" w:rsidRPr="001259A4" w:rsidRDefault="00D96860" w:rsidP="004B61E6">
      <w:pPr>
        <w:suppressAutoHyphens/>
        <w:contextualSpacing/>
        <w:rPr>
          <w:rFonts w:eastAsia="SimSun"/>
          <w:color w:val="000000"/>
          <w:kern w:val="2"/>
          <w:sz w:val="24"/>
          <w:szCs w:val="24"/>
          <w:lang w:eastAsia="hi-IN" w:bidi="hi-IN"/>
        </w:rPr>
      </w:pPr>
    </w:p>
    <w:p w:rsidR="004B61E6" w:rsidRPr="001259A4" w:rsidRDefault="00D96860" w:rsidP="004B61E6">
      <w:pPr>
        <w:suppressAutoHyphens/>
        <w:contextualSpacing/>
        <w:jc w:val="center"/>
        <w:rPr>
          <w:color w:val="000000"/>
          <w:sz w:val="24"/>
          <w:szCs w:val="24"/>
        </w:rPr>
      </w:pPr>
      <w:r>
        <w:rPr>
          <w:color w:val="000000"/>
          <w:sz w:val="24"/>
          <w:szCs w:val="24"/>
        </w:rPr>
        <w:t>Омск, 2021</w:t>
      </w:r>
    </w:p>
    <w:p w:rsidR="00DF1076" w:rsidRPr="00D52F66" w:rsidRDefault="007C277B" w:rsidP="00D96860">
      <w:pPr>
        <w:widowControl/>
        <w:autoSpaceDE/>
        <w:adjustRightInd/>
        <w:jc w:val="center"/>
        <w:rPr>
          <w:rFonts w:eastAsia="SimSun"/>
          <w:b/>
          <w:kern w:val="2"/>
          <w:sz w:val="24"/>
          <w:szCs w:val="24"/>
          <w:lang w:eastAsia="hi-IN" w:bidi="hi-IN"/>
        </w:rPr>
      </w:pPr>
      <w:r w:rsidRPr="00D52F66">
        <w:rPr>
          <w:sz w:val="24"/>
          <w:szCs w:val="24"/>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7</w:t>
            </w:r>
          </w:p>
        </w:tc>
        <w:tc>
          <w:tcPr>
            <w:tcW w:w="8080" w:type="dxa"/>
            <w:hideMark/>
          </w:tcPr>
          <w:p w:rsidR="001E12F1" w:rsidRPr="00D52F66" w:rsidRDefault="001E12F1" w:rsidP="00B970D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8</w:t>
            </w:r>
          </w:p>
        </w:tc>
        <w:tc>
          <w:tcPr>
            <w:tcW w:w="8080" w:type="dxa"/>
            <w:hideMark/>
          </w:tcPr>
          <w:p w:rsidR="001E12F1" w:rsidRPr="00D52F66" w:rsidRDefault="001E12F1" w:rsidP="00B970D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9</w:t>
            </w:r>
          </w:p>
        </w:tc>
        <w:tc>
          <w:tcPr>
            <w:tcW w:w="8080" w:type="dxa"/>
            <w:hideMark/>
          </w:tcPr>
          <w:p w:rsidR="001E12F1" w:rsidRPr="00D52F66" w:rsidRDefault="001E12F1" w:rsidP="00B970D7">
            <w:pPr>
              <w:jc w:val="both"/>
              <w:rPr>
                <w:sz w:val="24"/>
                <w:szCs w:val="24"/>
              </w:rPr>
            </w:pPr>
            <w:r w:rsidRPr="00D52F66">
              <w:rPr>
                <w:sz w:val="24"/>
                <w:szCs w:val="24"/>
              </w:rPr>
              <w:t>Методические указания для обучающихся по освоению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10</w:t>
            </w:r>
          </w:p>
        </w:tc>
        <w:tc>
          <w:tcPr>
            <w:tcW w:w="8080" w:type="dxa"/>
            <w:hideMark/>
          </w:tcPr>
          <w:p w:rsidR="001E12F1" w:rsidRPr="00D52F66" w:rsidRDefault="001E12F1" w:rsidP="00B970D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11</w:t>
            </w:r>
          </w:p>
        </w:tc>
        <w:tc>
          <w:tcPr>
            <w:tcW w:w="8080" w:type="dxa"/>
            <w:hideMark/>
          </w:tcPr>
          <w:p w:rsidR="001E12F1" w:rsidRPr="00D52F66" w:rsidRDefault="001E12F1" w:rsidP="00B970D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p>
        </w:tc>
        <w:tc>
          <w:tcPr>
            <w:tcW w:w="8080" w:type="dxa"/>
            <w:hideMark/>
          </w:tcPr>
          <w:p w:rsidR="001E12F1" w:rsidRPr="00D52F66" w:rsidRDefault="001E12F1" w:rsidP="00330957">
            <w:pPr>
              <w:jc w:val="both"/>
              <w:rPr>
                <w:sz w:val="24"/>
                <w:szCs w:val="24"/>
              </w:rPr>
            </w:pP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D96860">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2D552D" w:rsidRPr="00480664" w:rsidRDefault="002D552D" w:rsidP="002D552D">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321CB4">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92B2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92B28">
        <w:rPr>
          <w:sz w:val="24"/>
          <w:szCs w:val="24"/>
          <w:lang w:eastAsia="en-US"/>
        </w:rPr>
        <w:t>).</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Рабочая программа дисциплины составлена в соответствии с локальными нормативными актами ЧУ ОО ВО «</w:t>
      </w:r>
      <w:r w:rsidRPr="00092B28">
        <w:rPr>
          <w:b/>
          <w:sz w:val="24"/>
          <w:szCs w:val="24"/>
          <w:lang w:eastAsia="en-US"/>
        </w:rPr>
        <w:t>Омская гуманитарная академия</w:t>
      </w:r>
      <w:r w:rsidRPr="00092B28">
        <w:rPr>
          <w:sz w:val="24"/>
          <w:szCs w:val="24"/>
          <w:lang w:eastAsia="en-US"/>
        </w:rPr>
        <w:t>» (</w:t>
      </w:r>
      <w:r w:rsidRPr="00092B28">
        <w:rPr>
          <w:i/>
          <w:sz w:val="24"/>
          <w:szCs w:val="24"/>
          <w:lang w:eastAsia="en-US"/>
        </w:rPr>
        <w:t>далее – Академия; ОмГА</w:t>
      </w:r>
      <w:r w:rsidRPr="00092B28">
        <w:rPr>
          <w:sz w:val="24"/>
          <w:szCs w:val="24"/>
          <w:lang w:eastAsia="en-US"/>
        </w:rPr>
        <w:t>):</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D96860" w:rsidRPr="00B92588" w:rsidRDefault="00D96860" w:rsidP="00D96860">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552D" w:rsidRPr="00692594" w:rsidRDefault="002D552D" w:rsidP="002D552D">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0438FE">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D96860" w:rsidRPr="00E67807">
        <w:rPr>
          <w:sz w:val="24"/>
          <w:szCs w:val="24"/>
          <w:lang w:eastAsia="en-US"/>
        </w:rPr>
        <w:t>202</w:t>
      </w:r>
      <w:r w:rsidR="00D96860">
        <w:rPr>
          <w:sz w:val="24"/>
          <w:szCs w:val="24"/>
          <w:lang w:eastAsia="en-US"/>
        </w:rPr>
        <w:t>1</w:t>
      </w:r>
      <w:r w:rsidR="00D96860" w:rsidRPr="00E67807">
        <w:rPr>
          <w:sz w:val="24"/>
          <w:szCs w:val="24"/>
          <w:lang w:eastAsia="en-US"/>
        </w:rPr>
        <w:t>/202</w:t>
      </w:r>
      <w:r w:rsidR="00D96860">
        <w:rPr>
          <w:sz w:val="24"/>
          <w:szCs w:val="24"/>
          <w:lang w:eastAsia="en-US"/>
        </w:rPr>
        <w:t>2</w:t>
      </w:r>
      <w:r w:rsidR="00D96860" w:rsidRPr="00E67807">
        <w:rPr>
          <w:sz w:val="24"/>
          <w:szCs w:val="24"/>
          <w:lang w:eastAsia="en-US"/>
        </w:rPr>
        <w:t xml:space="preserve"> учебный год, утв</w:t>
      </w:r>
      <w:r w:rsidR="00D96860">
        <w:rPr>
          <w:sz w:val="24"/>
          <w:szCs w:val="24"/>
          <w:lang w:eastAsia="en-US"/>
        </w:rPr>
        <w:t>ержденным приказом ректора от 29.03.2021 № 57.</w:t>
      </w:r>
    </w:p>
    <w:p w:rsidR="002D552D" w:rsidRPr="00692594" w:rsidRDefault="002D552D" w:rsidP="002D552D">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E6A44">
        <w:rPr>
          <w:b/>
          <w:sz w:val="24"/>
          <w:szCs w:val="24"/>
        </w:rPr>
        <w:t xml:space="preserve">44.03.05 Педагогическое образование (с двумя профилями подготовки)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D96860" w:rsidRPr="00E67807">
        <w:rPr>
          <w:sz w:val="24"/>
          <w:szCs w:val="24"/>
          <w:lang w:eastAsia="en-US"/>
        </w:rPr>
        <w:t>202</w:t>
      </w:r>
      <w:r w:rsidR="00D96860">
        <w:rPr>
          <w:sz w:val="24"/>
          <w:szCs w:val="24"/>
          <w:lang w:eastAsia="en-US"/>
        </w:rPr>
        <w:t>1</w:t>
      </w:r>
      <w:r w:rsidR="00D96860" w:rsidRPr="00E67807">
        <w:rPr>
          <w:sz w:val="24"/>
          <w:szCs w:val="24"/>
          <w:lang w:eastAsia="en-US"/>
        </w:rPr>
        <w:t>/202</w:t>
      </w:r>
      <w:r w:rsidR="00D96860">
        <w:rPr>
          <w:sz w:val="24"/>
          <w:szCs w:val="24"/>
          <w:lang w:eastAsia="en-US"/>
        </w:rPr>
        <w:t>2</w:t>
      </w:r>
      <w:r w:rsidR="00D96860" w:rsidRPr="00E67807">
        <w:rPr>
          <w:sz w:val="24"/>
          <w:szCs w:val="24"/>
          <w:lang w:eastAsia="en-US"/>
        </w:rPr>
        <w:t xml:space="preserve"> учебный год, утв</w:t>
      </w:r>
      <w:r w:rsidR="00D96860">
        <w:rPr>
          <w:sz w:val="24"/>
          <w:szCs w:val="24"/>
          <w:lang w:eastAsia="en-US"/>
        </w:rPr>
        <w:t>ержденным приказом ректора от 29.03.2021 № 57.</w:t>
      </w:r>
    </w:p>
    <w:p w:rsidR="00092B28" w:rsidRPr="00D52F66" w:rsidRDefault="00092B28" w:rsidP="009F4070">
      <w:pPr>
        <w:snapToGrid w:val="0"/>
        <w:ind w:firstLine="709"/>
        <w:jc w:val="both"/>
        <w:rPr>
          <w:sz w:val="24"/>
          <w:szCs w:val="24"/>
        </w:rPr>
      </w:pPr>
    </w:p>
    <w:p w:rsidR="00735CE1" w:rsidRPr="00735CE1" w:rsidRDefault="00A76E53" w:rsidP="00735CE1">
      <w:pPr>
        <w:snapToGrid w:val="0"/>
        <w:ind w:firstLine="709"/>
        <w:jc w:val="both"/>
        <w:rPr>
          <w:b/>
          <w:bCs/>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w:t>
      </w:r>
      <w:r w:rsidR="002D552D">
        <w:rPr>
          <w:b/>
          <w:bCs/>
          <w:sz w:val="24"/>
          <w:szCs w:val="24"/>
        </w:rPr>
        <w:t>3</w:t>
      </w:r>
      <w:r w:rsidR="00735CE1" w:rsidRPr="00735CE1">
        <w:rPr>
          <w:b/>
          <w:bCs/>
          <w:sz w:val="24"/>
          <w:szCs w:val="24"/>
        </w:rPr>
        <w:t>.0</w:t>
      </w:r>
      <w:r w:rsidR="002D552D">
        <w:rPr>
          <w:b/>
          <w:bCs/>
          <w:sz w:val="24"/>
          <w:szCs w:val="24"/>
        </w:rPr>
        <w:t>1</w:t>
      </w:r>
    </w:p>
    <w:p w:rsidR="00A76E53" w:rsidRPr="00D52F66" w:rsidRDefault="00735CE1" w:rsidP="00735CE1">
      <w:pPr>
        <w:snapToGrid w:val="0"/>
        <w:ind w:firstLine="709"/>
        <w:jc w:val="both"/>
        <w:rPr>
          <w:sz w:val="24"/>
          <w:szCs w:val="24"/>
        </w:rPr>
      </w:pPr>
      <w:r w:rsidRPr="00735CE1">
        <w:rPr>
          <w:b/>
          <w:bCs/>
          <w:sz w:val="24"/>
          <w:szCs w:val="24"/>
        </w:rPr>
        <w:t xml:space="preserve"> </w:t>
      </w:r>
      <w:r w:rsidR="009604F5" w:rsidRPr="00D52F66">
        <w:rPr>
          <w:b/>
          <w:bCs/>
          <w:sz w:val="24"/>
          <w:szCs w:val="24"/>
        </w:rPr>
        <w:t>«</w:t>
      </w:r>
      <w:r>
        <w:rPr>
          <w:b/>
          <w:bCs/>
          <w:sz w:val="24"/>
          <w:szCs w:val="24"/>
        </w:rPr>
        <w:t>Л</w:t>
      </w:r>
      <w:r w:rsidRPr="00735CE1">
        <w:rPr>
          <w:b/>
          <w:bCs/>
          <w:sz w:val="24"/>
          <w:szCs w:val="24"/>
        </w:rPr>
        <w:t>ингвокультурология</w:t>
      </w:r>
      <w:r w:rsidR="009604F5" w:rsidRPr="00D52F66">
        <w:rPr>
          <w:b/>
          <w:bCs/>
          <w:sz w:val="24"/>
          <w:szCs w:val="24"/>
        </w:rPr>
        <w:t>»</w:t>
      </w:r>
      <w:r w:rsidR="00A76E53" w:rsidRPr="00D52F66">
        <w:rPr>
          <w:b/>
          <w:sz w:val="24"/>
          <w:szCs w:val="24"/>
        </w:rPr>
        <w:t xml:space="preserve">  в тече</w:t>
      </w:r>
      <w:r w:rsidR="009F4070" w:rsidRPr="00D52F66">
        <w:rPr>
          <w:b/>
          <w:sz w:val="24"/>
          <w:szCs w:val="24"/>
        </w:rPr>
        <w:t xml:space="preserve">ние </w:t>
      </w:r>
      <w:r w:rsidR="00D96860">
        <w:rPr>
          <w:b/>
          <w:sz w:val="24"/>
          <w:szCs w:val="24"/>
        </w:rPr>
        <w:t>2021/2022</w:t>
      </w:r>
      <w:r w:rsidR="00D96860" w:rsidRPr="008A5812">
        <w:rPr>
          <w:b/>
          <w:sz w:val="24"/>
          <w:szCs w:val="24"/>
        </w:rPr>
        <w:t xml:space="preserve"> </w:t>
      </w:r>
      <w:r w:rsidR="00A76E53"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D552D" w:rsidRPr="00480664">
        <w:rPr>
          <w:b/>
          <w:color w:val="000000"/>
          <w:sz w:val="24"/>
          <w:szCs w:val="24"/>
        </w:rPr>
        <w:t>44.03.05 Педагогическое образование (с двумя профилями подготовки)</w:t>
      </w:r>
      <w:r w:rsidR="002D552D" w:rsidRPr="00480664">
        <w:rPr>
          <w:b/>
          <w:sz w:val="24"/>
          <w:szCs w:val="24"/>
        </w:rPr>
        <w:t xml:space="preserve"> </w:t>
      </w:r>
      <w:r w:rsidR="002D552D" w:rsidRPr="00480664">
        <w:rPr>
          <w:sz w:val="24"/>
          <w:szCs w:val="24"/>
        </w:rPr>
        <w:t xml:space="preserve"> (уровень бакалавриата), направленность (профиль) программы  «Русский язык» и «Литература»; </w:t>
      </w:r>
      <w:r w:rsidR="002D552D" w:rsidRPr="006E1872">
        <w:rPr>
          <w:sz w:val="24"/>
          <w:szCs w:val="24"/>
        </w:rPr>
        <w:t xml:space="preserve"> </w:t>
      </w:r>
      <w:r w:rsidR="002D552D" w:rsidRPr="00BC5FC9">
        <w:rPr>
          <w:sz w:val="24"/>
          <w:szCs w:val="24"/>
        </w:rPr>
        <w:t xml:space="preserve">вид учебной деятельности – программа академического бакалавриата; </w:t>
      </w:r>
      <w:r w:rsidRPr="00D52F66">
        <w:rPr>
          <w:sz w:val="24"/>
          <w:szCs w:val="24"/>
        </w:rPr>
        <w:t>вид учебной деятельности – программа академического бакалавриата; виды профессиональной деятельности:</w:t>
      </w:r>
      <w:r w:rsidR="001E12F1">
        <w:rPr>
          <w:sz w:val="24"/>
          <w:szCs w:val="24"/>
        </w:rPr>
        <w:t xml:space="preserve"> </w:t>
      </w:r>
      <w:r w:rsidR="001E12F1" w:rsidRPr="00027EAB">
        <w:rPr>
          <w:sz w:val="24"/>
          <w:szCs w:val="24"/>
        </w:rPr>
        <w:t>педагогическая (основной); научно-исследовательская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9F4070" w:rsidRPr="00D52F66">
        <w:rPr>
          <w:sz w:val="24"/>
          <w:szCs w:val="24"/>
        </w:rPr>
        <w:t xml:space="preserve">ние </w:t>
      </w:r>
      <w:r w:rsidR="00D96860" w:rsidRPr="00D96860">
        <w:rPr>
          <w:color w:val="000000"/>
          <w:sz w:val="24"/>
          <w:szCs w:val="24"/>
        </w:rPr>
        <w:t xml:space="preserve">2021/2022 </w:t>
      </w:r>
      <w:r w:rsidRPr="00D52F66">
        <w:rPr>
          <w:sz w:val="24"/>
          <w:szCs w:val="24"/>
        </w:rPr>
        <w:t>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w:t>
      </w:r>
      <w:r w:rsidR="002D552D">
        <w:rPr>
          <w:rFonts w:ascii="Times New Roman" w:hAnsi="Times New Roman"/>
          <w:b/>
          <w:bCs/>
          <w:sz w:val="24"/>
          <w:szCs w:val="24"/>
        </w:rPr>
        <w:t>3</w:t>
      </w:r>
      <w:r w:rsidR="00735CE1" w:rsidRPr="00735CE1">
        <w:rPr>
          <w:rFonts w:ascii="Times New Roman" w:hAnsi="Times New Roman"/>
          <w:b/>
          <w:bCs/>
          <w:sz w:val="24"/>
          <w:szCs w:val="24"/>
        </w:rPr>
        <w:t>.0</w:t>
      </w:r>
      <w:r w:rsidR="002D552D">
        <w:rPr>
          <w:rFonts w:ascii="Times New Roman" w:hAnsi="Times New Roman"/>
          <w:b/>
          <w:bCs/>
          <w:sz w:val="24"/>
          <w:szCs w:val="24"/>
        </w:rPr>
        <w:t>1</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68EE" w:rsidRPr="00731E98" w:rsidRDefault="002B6C87" w:rsidP="000F68EE">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r w:rsidR="000F68E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68E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0F68EE" w:rsidRPr="00480664">
        <w:rPr>
          <w:rFonts w:eastAsia="Calibri"/>
          <w:color w:val="000000"/>
          <w:sz w:val="24"/>
          <w:szCs w:val="24"/>
          <w:lang w:eastAsia="en-US"/>
        </w:rPr>
        <w:t>, при разработке основной профессиональной образовательной программы (</w:t>
      </w:r>
      <w:r w:rsidR="000F68EE" w:rsidRPr="00480664">
        <w:rPr>
          <w:rFonts w:eastAsia="Calibri"/>
          <w:i/>
          <w:color w:val="000000"/>
          <w:sz w:val="24"/>
          <w:szCs w:val="24"/>
          <w:lang w:eastAsia="en-US"/>
        </w:rPr>
        <w:t>далее - ОПОП</w:t>
      </w:r>
      <w:r w:rsidR="000F68E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0F68EE" w:rsidRPr="00731E98">
        <w:rPr>
          <w:rFonts w:eastAsia="Calibri"/>
          <w:sz w:val="24"/>
          <w:szCs w:val="24"/>
          <w:lang w:eastAsia="en-US"/>
        </w:rPr>
        <w:tab/>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E12F1" w:rsidRPr="00D52F66" w:rsidTr="00B970D7">
        <w:tc>
          <w:tcPr>
            <w:tcW w:w="3049" w:type="dxa"/>
          </w:tcPr>
          <w:p w:rsidR="001E12F1" w:rsidRPr="009B6604" w:rsidRDefault="00AA5F1A" w:rsidP="00B970D7">
            <w:pPr>
              <w:widowControl/>
              <w:tabs>
                <w:tab w:val="left" w:pos="708"/>
              </w:tabs>
              <w:autoSpaceDE/>
              <w:autoSpaceDN/>
              <w:adjustRightInd/>
              <w:rPr>
                <w:sz w:val="24"/>
                <w:szCs w:val="24"/>
              </w:rPr>
            </w:pPr>
            <w:r>
              <w:rPr>
                <w:sz w:val="24"/>
                <w:szCs w:val="24"/>
              </w:rPr>
              <w:t>в</w:t>
            </w:r>
            <w:r w:rsidR="001E12F1" w:rsidRPr="009B6604">
              <w:rPr>
                <w:sz w:val="24"/>
                <w:szCs w:val="24"/>
              </w:rPr>
              <w:t>ладение</w:t>
            </w:r>
            <w:r>
              <w:rPr>
                <w:sz w:val="24"/>
                <w:szCs w:val="24"/>
              </w:rPr>
              <w:t>м</w:t>
            </w:r>
          </w:p>
          <w:p w:rsidR="001E12F1" w:rsidRPr="009B6604" w:rsidRDefault="001E12F1" w:rsidP="00B970D7">
            <w:pPr>
              <w:widowControl/>
              <w:tabs>
                <w:tab w:val="left" w:pos="708"/>
              </w:tabs>
              <w:autoSpaceDE/>
              <w:autoSpaceDN/>
              <w:adjustRightInd/>
              <w:rPr>
                <w:sz w:val="24"/>
                <w:szCs w:val="24"/>
              </w:rPr>
            </w:pPr>
            <w:r w:rsidRPr="009B6604">
              <w:rPr>
                <w:sz w:val="24"/>
                <w:szCs w:val="24"/>
              </w:rPr>
              <w:t xml:space="preserve"> основами профессиональной этики и речевой культуры</w:t>
            </w:r>
          </w:p>
        </w:tc>
        <w:tc>
          <w:tcPr>
            <w:tcW w:w="1595" w:type="dxa"/>
          </w:tcPr>
          <w:p w:rsidR="001E12F1" w:rsidRPr="009B6604" w:rsidRDefault="001E12F1" w:rsidP="00B970D7">
            <w:pPr>
              <w:widowControl/>
              <w:tabs>
                <w:tab w:val="left" w:pos="708"/>
              </w:tabs>
              <w:autoSpaceDE/>
              <w:autoSpaceDN/>
              <w:adjustRightInd/>
              <w:rPr>
                <w:rFonts w:eastAsia="Calibri"/>
                <w:sz w:val="24"/>
                <w:szCs w:val="24"/>
                <w:lang w:eastAsia="en-US"/>
              </w:rPr>
            </w:pPr>
            <w:r w:rsidRPr="009B6604">
              <w:rPr>
                <w:rFonts w:eastAsia="Calibri"/>
                <w:sz w:val="24"/>
                <w:szCs w:val="24"/>
                <w:lang w:eastAsia="en-US"/>
              </w:rPr>
              <w:t>ОПК-5</w:t>
            </w:r>
          </w:p>
        </w:tc>
        <w:tc>
          <w:tcPr>
            <w:tcW w:w="4927" w:type="dxa"/>
          </w:tcPr>
          <w:p w:rsidR="001E12F1" w:rsidRPr="009B6604" w:rsidRDefault="001E12F1" w:rsidP="00B970D7">
            <w:pPr>
              <w:widowControl/>
              <w:autoSpaceDE/>
              <w:autoSpaceDN/>
              <w:adjustRightInd/>
              <w:jc w:val="both"/>
              <w:rPr>
                <w:i/>
                <w:sz w:val="24"/>
                <w:szCs w:val="24"/>
              </w:rPr>
            </w:pPr>
            <w:r w:rsidRPr="009B6604">
              <w:rPr>
                <w:i/>
                <w:sz w:val="24"/>
                <w:szCs w:val="24"/>
              </w:rPr>
              <w:t xml:space="preserve">Знать:  </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устной и письменной речи;</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профессиональной этики и речевой культуры</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конфликтологии;</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особенности словесного метода обучения и воспитания;</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этики и эстетики.</w:t>
            </w:r>
          </w:p>
          <w:p w:rsidR="001E12F1" w:rsidRPr="009B6604" w:rsidRDefault="001E12F1" w:rsidP="00B97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lang w:eastAsia="en-US"/>
              </w:rPr>
            </w:pPr>
            <w:r w:rsidRPr="009B6604">
              <w:rPr>
                <w:rFonts w:eastAsia="Calibri"/>
                <w:i/>
                <w:color w:val="000000"/>
                <w:sz w:val="24"/>
                <w:szCs w:val="24"/>
                <w:lang w:eastAsia="en-US"/>
              </w:rPr>
              <w:t>Уметь:</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правильно строить речевые клише для осуществления педагогического взаимодействия;</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проводить беседы, диспуты, дискуссии;</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 xml:space="preserve">находить рациональные способы разрешения конфликтных ситуаций. </w:t>
            </w:r>
          </w:p>
          <w:p w:rsidR="001E12F1" w:rsidRPr="009B6604" w:rsidRDefault="001E12F1" w:rsidP="00B97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lang w:eastAsia="en-US"/>
              </w:rPr>
            </w:pPr>
            <w:r w:rsidRPr="009B6604">
              <w:rPr>
                <w:rFonts w:eastAsia="Calibri"/>
                <w:i/>
                <w:color w:val="000000"/>
                <w:sz w:val="24"/>
                <w:szCs w:val="24"/>
                <w:lang w:eastAsia="en-US"/>
              </w:rPr>
              <w:t xml:space="preserve">Владеть: </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навыками эффективного речевого общения;</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color w:val="000000"/>
                <w:sz w:val="24"/>
                <w:szCs w:val="24"/>
                <w:lang w:eastAsia="en-US"/>
              </w:rPr>
              <w:t>-</w:t>
            </w:r>
            <w:r w:rsidRPr="009B6604">
              <w:rPr>
                <w:color w:val="000000"/>
                <w:sz w:val="24"/>
                <w:szCs w:val="24"/>
                <w:lang w:eastAsia="en-US"/>
              </w:rPr>
              <w:t>основами профессиональной этики и речевой культуры</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rFonts w:eastAsia="Calibri"/>
                <w:color w:val="000000"/>
                <w:sz w:val="24"/>
                <w:szCs w:val="24"/>
                <w:lang w:eastAsia="en-US"/>
              </w:rPr>
              <w:lastRenderedPageBreak/>
              <w:t>-</w:t>
            </w:r>
            <w:r w:rsidRPr="009B6604">
              <w:rPr>
                <w:rFonts w:eastAsia="Calibri"/>
                <w:color w:val="000000"/>
                <w:sz w:val="24"/>
                <w:szCs w:val="24"/>
                <w:lang w:eastAsia="en-US"/>
              </w:rPr>
              <w:t>основными педагогическими техниками (речь, мимика, жесты).</w:t>
            </w:r>
          </w:p>
        </w:tc>
      </w:tr>
      <w:tr w:rsidR="001E12F1" w:rsidRPr="00D52F66" w:rsidTr="00330957">
        <w:tc>
          <w:tcPr>
            <w:tcW w:w="3049" w:type="dxa"/>
            <w:vAlign w:val="center"/>
          </w:tcPr>
          <w:p w:rsidR="001E12F1" w:rsidRPr="00447E6A" w:rsidRDefault="001E12F1" w:rsidP="00447E6A">
            <w:pPr>
              <w:widowControl/>
              <w:tabs>
                <w:tab w:val="left" w:pos="708"/>
              </w:tabs>
              <w:autoSpaceDE/>
              <w:adjustRightInd/>
              <w:rPr>
                <w:rFonts w:eastAsia="Calibri"/>
                <w:sz w:val="24"/>
                <w:szCs w:val="24"/>
                <w:lang w:eastAsia="en-US"/>
              </w:rPr>
            </w:pPr>
            <w:r w:rsidRPr="00447E6A">
              <w:rPr>
                <w:rFonts w:eastAsia="Calibri"/>
                <w:sz w:val="24"/>
                <w:szCs w:val="24"/>
                <w:lang w:eastAsia="en-US"/>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E12F1" w:rsidRPr="00D52F66" w:rsidRDefault="001E12F1" w:rsidP="00330957">
            <w:pPr>
              <w:widowControl/>
              <w:tabs>
                <w:tab w:val="left" w:pos="708"/>
              </w:tabs>
              <w:autoSpaceDE/>
              <w:adjustRightInd/>
              <w:rPr>
                <w:rFonts w:eastAsia="Calibri"/>
                <w:sz w:val="24"/>
                <w:szCs w:val="24"/>
                <w:lang w:eastAsia="en-US"/>
              </w:rPr>
            </w:pPr>
          </w:p>
        </w:tc>
        <w:tc>
          <w:tcPr>
            <w:tcW w:w="1595" w:type="dxa"/>
            <w:vAlign w:val="center"/>
          </w:tcPr>
          <w:p w:rsidR="001E12F1" w:rsidRPr="00D52F66" w:rsidRDefault="001E12F1" w:rsidP="00447E6A">
            <w:pPr>
              <w:widowControl/>
              <w:tabs>
                <w:tab w:val="left" w:pos="708"/>
              </w:tabs>
              <w:autoSpaceDE/>
              <w:adjustRightInd/>
              <w:rPr>
                <w:sz w:val="24"/>
                <w:szCs w:val="24"/>
              </w:rPr>
            </w:pPr>
            <w:r w:rsidRPr="00D52F66">
              <w:rPr>
                <w:sz w:val="24"/>
                <w:szCs w:val="24"/>
              </w:rPr>
              <w:t>ПК-</w:t>
            </w:r>
            <w:r>
              <w:rPr>
                <w:sz w:val="24"/>
                <w:szCs w:val="24"/>
              </w:rPr>
              <w:t>4</w:t>
            </w:r>
          </w:p>
        </w:tc>
        <w:tc>
          <w:tcPr>
            <w:tcW w:w="4927" w:type="dxa"/>
            <w:vAlign w:val="center"/>
          </w:tcPr>
          <w:p w:rsidR="001E12F1" w:rsidRPr="00D52F66" w:rsidRDefault="001E12F1"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E12F1" w:rsidRPr="00AD5C51" w:rsidRDefault="001E12F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культурной информации, о менталитете и ментальности народа как характеристиках «культурного» сознания </w:t>
            </w:r>
          </w:p>
          <w:p w:rsidR="001E12F1" w:rsidRDefault="001E12F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rsidR="001E12F1" w:rsidRPr="00D52F66" w:rsidRDefault="001E12F1"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rsidR="001E12F1" w:rsidRPr="00D52F66" w:rsidRDefault="001E12F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Pr="00D52F66">
              <w:rPr>
                <w:sz w:val="24"/>
                <w:szCs w:val="24"/>
              </w:rPr>
              <w:t>;</w:t>
            </w:r>
          </w:p>
          <w:p w:rsidR="001E12F1" w:rsidRPr="00D52F66" w:rsidRDefault="001E12F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Pr="00D52F66">
              <w:rPr>
                <w:rFonts w:eastAsia="Calibri"/>
                <w:sz w:val="24"/>
                <w:szCs w:val="24"/>
                <w:lang w:eastAsia="en-US"/>
              </w:rPr>
              <w:t>;</w:t>
            </w:r>
          </w:p>
          <w:p w:rsidR="001E12F1" w:rsidRPr="00D52F66" w:rsidRDefault="001E12F1"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1E12F1" w:rsidRPr="0018025F" w:rsidRDefault="001E12F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rsidR="001E12F1" w:rsidRPr="0018025F" w:rsidRDefault="001E12F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лингвокультурологический комментарий сведений из смежных областей научного знания</w:t>
            </w:r>
            <w:r w:rsidRPr="0018025F">
              <w:rPr>
                <w:i/>
                <w:sz w:val="24"/>
                <w:szCs w:val="24"/>
              </w:rPr>
              <w:t xml:space="preserve"> </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w:t>
      </w:r>
      <w:r w:rsidR="002D552D">
        <w:rPr>
          <w:bCs/>
          <w:sz w:val="24"/>
          <w:szCs w:val="24"/>
        </w:rPr>
        <w:t>3</w:t>
      </w:r>
      <w:r w:rsidR="00735CE1" w:rsidRPr="00735CE1">
        <w:rPr>
          <w:bCs/>
          <w:sz w:val="24"/>
          <w:szCs w:val="24"/>
        </w:rPr>
        <w:t>.0</w:t>
      </w:r>
      <w:r w:rsidR="002D552D">
        <w:rPr>
          <w:bCs/>
          <w:sz w:val="24"/>
          <w:szCs w:val="24"/>
        </w:rPr>
        <w:t>1</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EE6A44">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679"/>
        <w:gridCol w:w="2268"/>
        <w:gridCol w:w="2124"/>
        <w:gridCol w:w="984"/>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1E12F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w:t>
            </w:r>
            <w:r w:rsidR="002D552D">
              <w:rPr>
                <w:bCs/>
                <w:sz w:val="24"/>
                <w:szCs w:val="24"/>
              </w:rPr>
              <w:t>3</w:t>
            </w:r>
            <w:r w:rsidRPr="00735CE1">
              <w:rPr>
                <w:bCs/>
                <w:sz w:val="24"/>
                <w:szCs w:val="24"/>
              </w:rPr>
              <w:t>.0</w:t>
            </w:r>
            <w:r w:rsidR="002D552D">
              <w:rPr>
                <w:bCs/>
                <w:sz w:val="24"/>
                <w:szCs w:val="24"/>
              </w:rPr>
              <w:t>1</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94" w:type="dxa"/>
            <w:vAlign w:val="center"/>
          </w:tcPr>
          <w:p w:rsidR="00DA3FFC" w:rsidRPr="00D52F66" w:rsidRDefault="00817830" w:rsidP="00330957">
            <w:pPr>
              <w:widowControl/>
              <w:tabs>
                <w:tab w:val="left" w:pos="708"/>
              </w:tabs>
              <w:autoSpaceDE/>
              <w:adjustRightInd/>
              <w:jc w:val="both"/>
              <w:rPr>
                <w:rFonts w:eastAsia="Calibri"/>
                <w:sz w:val="24"/>
                <w:szCs w:val="24"/>
                <w:lang w:eastAsia="en-US"/>
              </w:rPr>
            </w:pPr>
            <w:r w:rsidRPr="00D52F66">
              <w:rPr>
                <w:sz w:val="24"/>
                <w:szCs w:val="24"/>
              </w:rPr>
              <w:t>«</w:t>
            </w:r>
            <w:r w:rsidR="00735CE1" w:rsidRPr="00735CE1">
              <w:rPr>
                <w:bCs/>
                <w:sz w:val="24"/>
                <w:szCs w:val="24"/>
              </w:rPr>
              <w:t>Лингвокультурология</w:t>
            </w:r>
            <w:r w:rsidRPr="00735CE1">
              <w:rPr>
                <w:sz w:val="24"/>
                <w:szCs w:val="24"/>
              </w:rPr>
              <w:t>»</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DA11C6">
              <w:rPr>
                <w:rFonts w:eastAsia="Calibri"/>
                <w:sz w:val="24"/>
                <w:szCs w:val="24"/>
                <w:lang w:eastAsia="en-US"/>
              </w:rPr>
              <w:t>дисциплины</w:t>
            </w:r>
            <w:r w:rsidRPr="00092B28">
              <w:rPr>
                <w:rFonts w:eastAsia="Calibri"/>
                <w:sz w:val="24"/>
                <w:szCs w:val="24"/>
                <w:lang w:eastAsia="en-US"/>
              </w:rPr>
              <w:t>:</w:t>
            </w:r>
          </w:p>
          <w:p w:rsidR="00F40FEC" w:rsidRPr="00D52F66" w:rsidRDefault="000F68EE" w:rsidP="00330957">
            <w:pPr>
              <w:widowControl/>
              <w:tabs>
                <w:tab w:val="left" w:pos="708"/>
              </w:tabs>
              <w:autoSpaceDE/>
              <w:adjustRightInd/>
              <w:jc w:val="both"/>
              <w:rPr>
                <w:rFonts w:eastAsia="Calibri"/>
                <w:sz w:val="24"/>
                <w:szCs w:val="24"/>
                <w:lang w:eastAsia="en-US"/>
              </w:rPr>
            </w:pPr>
            <w:r w:rsidRPr="00D52F66">
              <w:rPr>
                <w:sz w:val="24"/>
                <w:szCs w:val="24"/>
              </w:rPr>
              <w:t>«</w:t>
            </w:r>
            <w:r w:rsidR="00B36F56" w:rsidRPr="00D52F66">
              <w:rPr>
                <w:rFonts w:eastAsia="Calibri"/>
                <w:sz w:val="24"/>
                <w:szCs w:val="24"/>
                <w:lang w:eastAsia="en-US"/>
              </w:rPr>
              <w:t>Введение в литературоведение</w:t>
            </w:r>
            <w:r w:rsidRPr="00735CE1">
              <w:rPr>
                <w:sz w:val="24"/>
                <w:szCs w:val="24"/>
              </w:rPr>
              <w:t>»</w:t>
            </w:r>
          </w:p>
        </w:tc>
        <w:tc>
          <w:tcPr>
            <w:tcW w:w="2464" w:type="dxa"/>
            <w:vAlign w:val="center"/>
          </w:tcPr>
          <w:p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1E12F1" w:rsidRDefault="001E12F1" w:rsidP="001A72F0">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735CE1" w:rsidRPr="00735CE1" w:rsidRDefault="001A72F0" w:rsidP="001A72F0">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1A72F0">
        <w:rPr>
          <w:rFonts w:eastAsia="Calibri"/>
          <w:sz w:val="24"/>
          <w:szCs w:val="24"/>
          <w:lang w:eastAsia="en-US"/>
        </w:rPr>
        <w:t>3</w:t>
      </w:r>
      <w:r w:rsidRPr="00D52F66">
        <w:rPr>
          <w:rFonts w:eastAsia="Calibri"/>
          <w:sz w:val="24"/>
          <w:szCs w:val="24"/>
          <w:lang w:eastAsia="en-US"/>
        </w:rPr>
        <w:t xml:space="preserve"> зачетных единиц – </w:t>
      </w:r>
      <w:r w:rsidR="001A72F0">
        <w:rPr>
          <w:rFonts w:eastAsia="Calibri"/>
          <w:sz w:val="24"/>
          <w:szCs w:val="24"/>
          <w:lang w:eastAsia="en-US"/>
        </w:rPr>
        <w:t>108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lastRenderedPageBreak/>
              <w:t>Лекций</w:t>
            </w:r>
          </w:p>
        </w:tc>
        <w:tc>
          <w:tcPr>
            <w:tcW w:w="2693" w:type="dxa"/>
            <w:vAlign w:val="center"/>
          </w:tcPr>
          <w:p w:rsidR="00A32A5F" w:rsidRPr="00D52F66" w:rsidRDefault="001A72F0" w:rsidP="00092B2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D52F66" w:rsidRDefault="001A72F0" w:rsidP="00C84CBA">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A72F0" w:rsidP="00092B2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D52F66" w:rsidRDefault="001A72F0" w:rsidP="00C84CBA">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2D552D" w:rsidP="005A2901">
            <w:pPr>
              <w:widowControl/>
              <w:autoSpaceDE/>
              <w:autoSpaceDN/>
              <w:adjustRightInd/>
              <w:jc w:val="center"/>
              <w:rPr>
                <w:rFonts w:eastAsia="Calibri"/>
                <w:sz w:val="24"/>
                <w:szCs w:val="24"/>
                <w:lang w:eastAsia="en-US"/>
              </w:rPr>
            </w:pPr>
            <w:r>
              <w:rPr>
                <w:rFonts w:eastAsia="Calibri"/>
                <w:sz w:val="24"/>
                <w:szCs w:val="24"/>
                <w:lang w:eastAsia="en-US"/>
              </w:rPr>
              <w:t>зачет в 6</w:t>
            </w:r>
            <w:r w:rsidR="005A2901" w:rsidRPr="00D52F66">
              <w:rPr>
                <w:rFonts w:eastAsia="Calibri"/>
                <w:sz w:val="24"/>
                <w:szCs w:val="24"/>
                <w:lang w:eastAsia="en-US"/>
              </w:rPr>
              <w:t xml:space="preserve"> семестре</w:t>
            </w:r>
          </w:p>
        </w:tc>
        <w:tc>
          <w:tcPr>
            <w:tcW w:w="2517" w:type="dxa"/>
            <w:vAlign w:val="center"/>
          </w:tcPr>
          <w:p w:rsidR="00A32A5F" w:rsidRPr="00D52F66" w:rsidRDefault="002D552D" w:rsidP="00F65448">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sidR="00F65448">
              <w:rPr>
                <w:rFonts w:eastAsia="Calibri"/>
                <w:sz w:val="24"/>
                <w:szCs w:val="24"/>
                <w:lang w:eastAsia="en-US"/>
              </w:rPr>
              <w:t>8</w:t>
            </w:r>
            <w:r w:rsidR="005A2901"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2D552D">
            <w:pPr>
              <w:widowControl/>
              <w:autoSpaceDE/>
              <w:autoSpaceDN/>
              <w:adjustRightInd/>
              <w:spacing w:after="200" w:line="276" w:lineRule="auto"/>
              <w:rPr>
                <w:b/>
                <w:bCs/>
                <w:color w:val="000000"/>
              </w:rPr>
            </w:pPr>
            <w:r w:rsidRPr="00153F5F">
              <w:rPr>
                <w:b/>
                <w:bCs/>
                <w:color w:val="000000"/>
                <w:sz w:val="22"/>
              </w:rPr>
              <w:t xml:space="preserve">Семестр </w:t>
            </w:r>
            <w:r w:rsidR="002D552D">
              <w:rPr>
                <w:b/>
                <w:bCs/>
                <w:color w:val="000000"/>
                <w:sz w:val="22"/>
              </w:rPr>
              <w:t>6</w:t>
            </w:r>
          </w:p>
        </w:tc>
      </w:tr>
      <w:tr w:rsidR="00153F5F"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lastRenderedPageBreak/>
              <w:t>Раздел II. Языковая личность и культурный концепт как уровни проявления и формирования культуры</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625885">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1</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7</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1</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7</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40</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40</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28</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108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10</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10</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20</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2D552D">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sidR="002D552D">
              <w:rPr>
                <w:color w:val="000000"/>
                <w:sz w:val="22"/>
                <w:szCs w:val="22"/>
              </w:rPr>
              <w:t>зачет</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0</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2D552D">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sidR="002D552D">
              <w:rPr>
                <w:color w:val="000000"/>
                <w:sz w:val="22"/>
                <w:szCs w:val="22"/>
              </w:rPr>
              <w:t>зачетом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108</w:t>
            </w:r>
          </w:p>
        </w:tc>
      </w:tr>
    </w:tbl>
    <w:p w:rsidR="00DA489D" w:rsidRPr="00D52F66" w:rsidRDefault="00DA489D" w:rsidP="00DA489D">
      <w:pPr>
        <w:tabs>
          <w:tab w:val="left" w:pos="900"/>
        </w:tabs>
        <w:jc w:val="both"/>
        <w:rPr>
          <w:b/>
          <w:sz w:val="24"/>
          <w:szCs w:val="24"/>
        </w:rPr>
      </w:pPr>
    </w:p>
    <w:p w:rsidR="00DA489D" w:rsidRPr="00D52F66" w:rsidRDefault="00DA489D" w:rsidP="00DA489D">
      <w:pPr>
        <w:tabs>
          <w:tab w:val="left" w:pos="900"/>
        </w:tabs>
        <w:jc w:val="both"/>
        <w:rPr>
          <w:b/>
          <w:sz w:val="24"/>
          <w:szCs w:val="24"/>
        </w:rPr>
      </w:pPr>
    </w:p>
    <w:p w:rsidR="009D5F23" w:rsidRPr="00D52F66" w:rsidRDefault="009D5F23" w:rsidP="00A76E53">
      <w:pPr>
        <w:tabs>
          <w:tab w:val="left" w:pos="900"/>
        </w:tabs>
        <w:ind w:firstLine="709"/>
        <w:jc w:val="both"/>
        <w:rPr>
          <w:b/>
          <w:sz w:val="24"/>
          <w:szCs w:val="24"/>
        </w:rPr>
      </w:pPr>
    </w:p>
    <w:p w:rsidR="009D5F23" w:rsidRPr="00D52F66" w:rsidRDefault="009D5F23" w:rsidP="00A76E53">
      <w:pPr>
        <w:tabs>
          <w:tab w:val="left" w:pos="900"/>
        </w:tabs>
        <w:ind w:firstLine="709"/>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625885">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8</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lastRenderedPageBreak/>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625885">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8</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96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104</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w:t>
            </w:r>
            <w:r w:rsidRPr="00153F5F">
              <w:rPr>
                <w:i/>
                <w:iCs/>
                <w:color w:val="000000"/>
              </w:rPr>
              <w:lastRenderedPageBreak/>
              <w:t>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lastRenderedPageBreak/>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B07C77" w:rsidRPr="00153F5F" w:rsidRDefault="00B07C77" w:rsidP="002D552D">
            <w:pPr>
              <w:widowControl/>
              <w:autoSpaceDE/>
              <w:autoSpaceDN/>
              <w:adjustRightInd/>
              <w:spacing w:after="200" w:line="276" w:lineRule="auto"/>
              <w:jc w:val="center"/>
              <w:rPr>
                <w:color w:val="000000"/>
                <w:sz w:val="22"/>
                <w:szCs w:val="22"/>
              </w:rPr>
            </w:pPr>
            <w:r w:rsidRPr="00153F5F">
              <w:rPr>
                <w:color w:val="000000"/>
                <w:sz w:val="22"/>
                <w:szCs w:val="22"/>
              </w:rPr>
              <w:t>Контроль (</w:t>
            </w:r>
            <w:r w:rsidR="002D552D">
              <w:rPr>
                <w:color w:val="000000"/>
                <w:sz w:val="22"/>
                <w:szCs w:val="22"/>
              </w:rPr>
              <w:t>зачет</w:t>
            </w:r>
            <w:r w:rsidRPr="00153F5F">
              <w:rPr>
                <w:color w:val="000000"/>
                <w:sz w:val="22"/>
                <w:szCs w:val="22"/>
              </w:rPr>
              <w:t>)</w:t>
            </w:r>
          </w:p>
        </w:tc>
        <w:tc>
          <w:tcPr>
            <w:tcW w:w="230"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4</w:t>
            </w:r>
          </w:p>
        </w:tc>
      </w:tr>
      <w:tr w:rsidR="00B07C77"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B07C77" w:rsidRPr="00153F5F" w:rsidRDefault="00B07C77" w:rsidP="002D552D">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sidR="002D552D">
              <w:rPr>
                <w:color w:val="000000"/>
                <w:sz w:val="22"/>
                <w:szCs w:val="22"/>
              </w:rPr>
              <w:t>зачетом</w:t>
            </w:r>
          </w:p>
        </w:tc>
        <w:tc>
          <w:tcPr>
            <w:tcW w:w="451"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62588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108</w:t>
            </w:r>
          </w:p>
        </w:tc>
      </w:tr>
    </w:tbl>
    <w:p w:rsidR="00354E20" w:rsidRPr="00D52F66" w:rsidRDefault="00354E20" w:rsidP="00354E20">
      <w:pPr>
        <w:tabs>
          <w:tab w:val="left" w:pos="900"/>
        </w:tabs>
        <w:jc w:val="both"/>
        <w:rPr>
          <w:b/>
          <w:sz w:val="24"/>
          <w:szCs w:val="24"/>
        </w:rPr>
      </w:pPr>
    </w:p>
    <w:p w:rsidR="00114770" w:rsidRPr="00302082" w:rsidRDefault="00114770" w:rsidP="00100F39">
      <w:pPr>
        <w:tabs>
          <w:tab w:val="left" w:pos="900"/>
        </w:tabs>
        <w:jc w:val="both"/>
        <w:rPr>
          <w:sz w:val="16"/>
          <w:szCs w:val="16"/>
        </w:rPr>
      </w:pPr>
    </w:p>
    <w:p w:rsidR="00DA489D" w:rsidRPr="00D52F66" w:rsidRDefault="00DA489D" w:rsidP="00A76E53">
      <w:pPr>
        <w:tabs>
          <w:tab w:val="left" w:pos="900"/>
        </w:tabs>
        <w:ind w:firstLine="709"/>
        <w:jc w:val="both"/>
        <w:rPr>
          <w:b/>
          <w:sz w:val="24"/>
          <w:szCs w:val="24"/>
        </w:rPr>
      </w:pPr>
    </w:p>
    <w:p w:rsidR="00A76E53" w:rsidRPr="007E15CC" w:rsidRDefault="00A76E53" w:rsidP="00A76E53">
      <w:pPr>
        <w:ind w:firstLine="709"/>
        <w:jc w:val="both"/>
        <w:rPr>
          <w:b/>
          <w:i/>
          <w:sz w:val="18"/>
          <w:szCs w:val="24"/>
        </w:rPr>
      </w:pPr>
      <w:r w:rsidRPr="007E15CC">
        <w:rPr>
          <w:b/>
          <w:i/>
          <w:sz w:val="18"/>
          <w:szCs w:val="24"/>
        </w:rPr>
        <w:t>* Примечания:</w:t>
      </w:r>
    </w:p>
    <w:p w:rsidR="00A76E53" w:rsidRPr="007E15CC" w:rsidRDefault="00A76E53" w:rsidP="00A76E53">
      <w:pPr>
        <w:ind w:firstLine="709"/>
        <w:jc w:val="both"/>
        <w:rPr>
          <w:b/>
          <w:sz w:val="18"/>
          <w:szCs w:val="24"/>
        </w:rPr>
      </w:pPr>
      <w:r w:rsidRPr="007E15CC">
        <w:rPr>
          <w:b/>
          <w:sz w:val="18"/>
          <w:szCs w:val="24"/>
        </w:rPr>
        <w:t>Для обучающихся по индивидуальному учебному плану:</w:t>
      </w:r>
    </w:p>
    <w:p w:rsidR="00A76E53" w:rsidRPr="00302082" w:rsidRDefault="00A76E53" w:rsidP="00705FB5">
      <w:pPr>
        <w:ind w:firstLine="709"/>
        <w:jc w:val="both"/>
        <w:rPr>
          <w:sz w:val="16"/>
          <w:szCs w:val="16"/>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B07C77">
        <w:rPr>
          <w:sz w:val="18"/>
          <w:szCs w:val="24"/>
        </w:rPr>
        <w:t>Лингвокультурология</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E15CC">
        <w:rPr>
          <w:sz w:val="18"/>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E15CC">
        <w:rPr>
          <w:sz w:val="18"/>
          <w:szCs w:val="24"/>
        </w:rPr>
        <w:t xml:space="preserve">- </w:t>
      </w:r>
      <w:r w:rsidRPr="007E15CC">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E15CC">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E15CC">
        <w:rPr>
          <w:sz w:val="18"/>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302082" w:rsidRPr="00302082">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783D3E" w:rsidRPr="007E15CC" w:rsidRDefault="00783D3E" w:rsidP="00A76E53">
      <w:pPr>
        <w:ind w:firstLine="709"/>
        <w:jc w:val="both"/>
        <w:rPr>
          <w:b/>
          <w:sz w:val="18"/>
          <w:szCs w:val="24"/>
        </w:rPr>
      </w:pPr>
    </w:p>
    <w:p w:rsidR="00A76E53" w:rsidRPr="007E15CC" w:rsidRDefault="00A76E53" w:rsidP="00A76E53">
      <w:pPr>
        <w:ind w:firstLine="709"/>
        <w:jc w:val="both"/>
        <w:rPr>
          <w:sz w:val="18"/>
          <w:szCs w:val="24"/>
        </w:rPr>
      </w:pPr>
      <w:r w:rsidRPr="007E15CC">
        <w:rPr>
          <w:b/>
          <w:sz w:val="18"/>
          <w:szCs w:val="24"/>
        </w:rPr>
        <w:t>Для обучающихся с ограниченными возможностями здоровья:</w:t>
      </w:r>
    </w:p>
    <w:p w:rsidR="00A76E53" w:rsidRPr="007E15CC" w:rsidRDefault="00A76E53" w:rsidP="00705FB5">
      <w:pPr>
        <w:ind w:firstLine="709"/>
        <w:jc w:val="both"/>
        <w:rPr>
          <w:sz w:val="18"/>
          <w:szCs w:val="24"/>
        </w:rPr>
      </w:pPr>
      <w:r w:rsidRPr="007E15CC">
        <w:rPr>
          <w:sz w:val="18"/>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E15CC" w:rsidRDefault="00A76E53" w:rsidP="00A76E53">
      <w:pPr>
        <w:ind w:firstLine="709"/>
        <w:jc w:val="both"/>
        <w:rPr>
          <w:sz w:val="18"/>
          <w:szCs w:val="24"/>
        </w:rPr>
      </w:pPr>
      <w:r w:rsidRPr="007E15CC">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E15CC" w:rsidRDefault="00A76E53" w:rsidP="00705FB5">
      <w:pPr>
        <w:ind w:firstLine="709"/>
        <w:jc w:val="both"/>
        <w:rPr>
          <w:sz w:val="18"/>
          <w:szCs w:val="24"/>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E15CC">
        <w:rPr>
          <w:b/>
          <w:sz w:val="18"/>
          <w:szCs w:val="24"/>
        </w:rPr>
        <w:t>45.03.01 Филология</w:t>
      </w:r>
      <w:r w:rsidR="0059365A" w:rsidRPr="007E15CC">
        <w:rPr>
          <w:b/>
          <w:sz w:val="18"/>
          <w:szCs w:val="24"/>
        </w:rPr>
        <w:t xml:space="preserve"> </w:t>
      </w:r>
      <w:r w:rsidR="00705FB5" w:rsidRPr="007E15CC">
        <w:rPr>
          <w:sz w:val="18"/>
          <w:szCs w:val="24"/>
        </w:rPr>
        <w:t>(уровень бакалавриата), направленность (профиль) программы «</w:t>
      </w:r>
      <w:r w:rsidR="008942B4">
        <w:rPr>
          <w:b/>
          <w:sz w:val="18"/>
          <w:szCs w:val="24"/>
        </w:rPr>
        <w:t>Отечественная филология</w:t>
      </w:r>
      <w:r w:rsidR="00705FB5" w:rsidRPr="007E15CC">
        <w:rPr>
          <w:sz w:val="18"/>
          <w:szCs w:val="24"/>
        </w:rPr>
        <w:t>»; вид учебной деятельности – программа академического бакалавриата; виды профессиональной деятельности:</w:t>
      </w:r>
      <w:r w:rsidR="00E76A20" w:rsidRPr="007E15CC">
        <w:rPr>
          <w:rFonts w:eastAsia="Courier New"/>
          <w:sz w:val="18"/>
          <w:szCs w:val="24"/>
          <w:lang w:bidi="ru-RU"/>
        </w:rPr>
        <w:t xml:space="preserve"> педагогическая,</w:t>
      </w:r>
      <w:r w:rsidR="00E76A20" w:rsidRPr="007E15CC">
        <w:rPr>
          <w:sz w:val="18"/>
          <w:szCs w:val="24"/>
        </w:rPr>
        <w:t xml:space="preserve"> </w:t>
      </w:r>
      <w:r w:rsidR="00E76A20" w:rsidRPr="007E15CC">
        <w:rPr>
          <w:rFonts w:eastAsia="Courier New"/>
          <w:sz w:val="18"/>
          <w:szCs w:val="24"/>
          <w:lang w:bidi="ru-RU"/>
        </w:rPr>
        <w:t>научно-исследовательская,</w:t>
      </w:r>
      <w:r w:rsidR="00E76A20" w:rsidRPr="007E15CC">
        <w:rPr>
          <w:sz w:val="18"/>
          <w:szCs w:val="24"/>
        </w:rPr>
        <w:t xml:space="preserve"> </w:t>
      </w:r>
      <w:r w:rsidR="00E76A20" w:rsidRPr="007E15CC">
        <w:rPr>
          <w:rFonts w:eastAsia="Courier New"/>
          <w:sz w:val="18"/>
          <w:szCs w:val="24"/>
          <w:lang w:bidi="ru-RU"/>
        </w:rPr>
        <w:t>прикладная,</w:t>
      </w:r>
      <w:r w:rsidR="00E76A20" w:rsidRPr="007E15CC">
        <w:rPr>
          <w:sz w:val="18"/>
          <w:szCs w:val="24"/>
        </w:rPr>
        <w:t xml:space="preserve"> </w:t>
      </w:r>
      <w:r w:rsidR="00E76A20" w:rsidRPr="007E15CC">
        <w:rPr>
          <w:rFonts w:eastAsia="Courier New"/>
          <w:sz w:val="18"/>
          <w:szCs w:val="24"/>
          <w:lang w:bidi="ru-RU"/>
        </w:rPr>
        <w:t>проектная и организационно-управленческая</w:t>
      </w:r>
      <w:r w:rsidR="00705FB5" w:rsidRPr="007E15CC">
        <w:rPr>
          <w:sz w:val="18"/>
          <w:szCs w:val="24"/>
        </w:rPr>
        <w:t xml:space="preserve">; очная и заочная формы обучения) </w:t>
      </w:r>
      <w:r w:rsidRPr="007E15CC">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lastRenderedPageBreak/>
        <w:t>5.</w:t>
      </w:r>
      <w:r w:rsidR="00114770" w:rsidRPr="00D52F66">
        <w:rPr>
          <w:b/>
          <w:sz w:val="24"/>
          <w:szCs w:val="24"/>
        </w:rPr>
        <w:t>3</w:t>
      </w:r>
      <w:r w:rsidRPr="00D52F66">
        <w:rPr>
          <w:b/>
          <w:sz w:val="24"/>
          <w:szCs w:val="24"/>
        </w:rPr>
        <w:t xml:space="preserve"> Содержание дисциплины</w:t>
      </w:r>
    </w:p>
    <w:p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8238CD" w:rsidRDefault="008238CD" w:rsidP="00EA0B0B">
      <w:pPr>
        <w:tabs>
          <w:tab w:val="left" w:pos="900"/>
        </w:tabs>
        <w:ind w:firstLine="709"/>
        <w:jc w:val="both"/>
        <w:rPr>
          <w:b/>
          <w:sz w:val="24"/>
          <w:szCs w:val="24"/>
        </w:rPr>
      </w:pPr>
    </w:p>
    <w:p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rsidR="008238CD" w:rsidRPr="008238CD" w:rsidRDefault="008238CD" w:rsidP="00EA0B0B">
      <w:pPr>
        <w:tabs>
          <w:tab w:val="left" w:pos="900"/>
        </w:tabs>
        <w:ind w:firstLine="709"/>
        <w:jc w:val="both"/>
        <w:rPr>
          <w:sz w:val="24"/>
          <w:szCs w:val="24"/>
        </w:rPr>
      </w:pPr>
      <w:r w:rsidRPr="008238CD">
        <w:rPr>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rsidR="008238CD" w:rsidRPr="008238CD" w:rsidRDefault="008238CD" w:rsidP="008238CD">
      <w:pPr>
        <w:tabs>
          <w:tab w:val="left" w:pos="900"/>
        </w:tabs>
        <w:ind w:firstLine="709"/>
        <w:jc w:val="both"/>
        <w:rPr>
          <w:sz w:val="24"/>
          <w:szCs w:val="24"/>
        </w:rPr>
      </w:pPr>
      <w:r w:rsidRPr="008238CD">
        <w:rPr>
          <w:sz w:val="24"/>
          <w:szCs w:val="24"/>
        </w:rPr>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Прагмалингвистические типы дискурса.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8238CD" w:rsidRPr="008238CD" w:rsidRDefault="008238CD"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1E12F1">
      <w:pPr>
        <w:numPr>
          <w:ilvl w:val="0"/>
          <w:numId w:val="6"/>
        </w:numPr>
        <w:ind w:left="0" w:firstLine="360"/>
        <w:jc w:val="both"/>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Омской гуманитарной академии, 20</w:t>
      </w:r>
      <w:r w:rsidR="004B61E6">
        <w:rPr>
          <w:sz w:val="24"/>
        </w:rPr>
        <w:t>2</w:t>
      </w:r>
      <w:r w:rsidR="00D96860">
        <w:rPr>
          <w:sz w:val="24"/>
        </w:rPr>
        <w:t>1</w:t>
      </w:r>
      <w:r w:rsidRPr="007E15CC">
        <w:rPr>
          <w:sz w:val="24"/>
        </w:rPr>
        <w:t xml:space="preserve">. </w:t>
      </w:r>
    </w:p>
    <w:p w:rsidR="00302082" w:rsidRPr="00302082" w:rsidRDefault="00302082" w:rsidP="001E12F1">
      <w:pPr>
        <w:pStyle w:val="a4"/>
        <w:numPr>
          <w:ilvl w:val="0"/>
          <w:numId w:val="6"/>
        </w:numPr>
        <w:spacing w:line="240" w:lineRule="auto"/>
        <w:ind w:left="0" w:firstLine="360"/>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1E12F1">
      <w:pPr>
        <w:pStyle w:val="a4"/>
        <w:numPr>
          <w:ilvl w:val="0"/>
          <w:numId w:val="6"/>
        </w:numPr>
        <w:spacing w:line="240" w:lineRule="auto"/>
        <w:ind w:left="0" w:firstLine="360"/>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1E12F1">
      <w:pPr>
        <w:pStyle w:val="a4"/>
        <w:numPr>
          <w:ilvl w:val="0"/>
          <w:numId w:val="6"/>
        </w:numPr>
        <w:spacing w:after="0" w:line="240" w:lineRule="auto"/>
        <w:ind w:left="0" w:firstLine="36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w:t>
      </w:r>
      <w:r w:rsidRPr="00302082">
        <w:rPr>
          <w:rFonts w:ascii="Times New Roman" w:hAnsi="Times New Roman"/>
          <w:sz w:val="24"/>
          <w:szCs w:val="24"/>
        </w:rPr>
        <w:lastRenderedPageBreak/>
        <w:t>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85842" w:rsidRPr="00D52F66" w:rsidRDefault="001E12F1"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D52F66" w:rsidP="001E12F1">
      <w:pPr>
        <w:jc w:val="center"/>
        <w:rPr>
          <w:b/>
          <w:sz w:val="24"/>
          <w:szCs w:val="24"/>
        </w:rPr>
      </w:pPr>
      <w:r w:rsidRPr="00D52F66">
        <w:rPr>
          <w:b/>
          <w:sz w:val="24"/>
          <w:szCs w:val="24"/>
        </w:rPr>
        <w:t>Основная</w:t>
      </w:r>
      <w:r w:rsidR="008A0910">
        <w:rPr>
          <w:b/>
          <w:sz w:val="24"/>
          <w:szCs w:val="24"/>
        </w:rPr>
        <w:t>:</w:t>
      </w:r>
    </w:p>
    <w:p w:rsidR="00AD5C41" w:rsidRPr="00AD5C41" w:rsidRDefault="00AD5C41" w:rsidP="007E15CC">
      <w:pPr>
        <w:numPr>
          <w:ilvl w:val="0"/>
          <w:numId w:val="14"/>
        </w:numPr>
        <w:jc w:val="both"/>
        <w:rPr>
          <w:iCs/>
          <w:sz w:val="24"/>
          <w:szCs w:val="24"/>
        </w:rPr>
      </w:pPr>
      <w:r w:rsidRPr="00AD5C41">
        <w:rPr>
          <w:i/>
          <w:iCs/>
          <w:sz w:val="24"/>
          <w:szCs w:val="24"/>
        </w:rPr>
        <w:t>Михайлова, О. А. </w:t>
      </w:r>
      <w:r w:rsidRPr="00AD5C41">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ED039B">
          <w:rPr>
            <w:rStyle w:val="a7"/>
            <w:sz w:val="24"/>
            <w:szCs w:val="24"/>
          </w:rPr>
          <w:t>https://www.biblio-online.ru/bcode/410006 </w:t>
        </w:r>
      </w:hyperlink>
      <w:r w:rsidRPr="00AD5C41">
        <w:rPr>
          <w:sz w:val="24"/>
          <w:szCs w:val="24"/>
        </w:rPr>
        <w:t> </w:t>
      </w:r>
    </w:p>
    <w:p w:rsidR="00E05734" w:rsidRPr="00AD5C41" w:rsidRDefault="00E05734" w:rsidP="007E15CC">
      <w:pPr>
        <w:numPr>
          <w:ilvl w:val="0"/>
          <w:numId w:val="14"/>
        </w:numPr>
        <w:jc w:val="both"/>
        <w:rPr>
          <w:iCs/>
          <w:sz w:val="24"/>
          <w:szCs w:val="24"/>
        </w:rPr>
      </w:pPr>
      <w:r w:rsidRPr="00AD5C41">
        <w:rPr>
          <w:iCs/>
          <w:sz w:val="24"/>
          <w:szCs w:val="24"/>
        </w:rPr>
        <w:t xml:space="preserve">Орлова Н.В. Лингвокультурология [Электронный ресурс] : учебное пособие / Н.В. Орлова. — Электрон. текстовые данные. — Омск: Омский государственный университет им. Ф.М. Достоевского, 2014. — 168 c. — </w:t>
      </w:r>
      <w:r w:rsidR="00AD5C41" w:rsidRPr="00AD5C41">
        <w:rPr>
          <w:iCs/>
          <w:sz w:val="24"/>
          <w:szCs w:val="24"/>
          <w:lang w:val="en-US"/>
        </w:rPr>
        <w:t>SBN</w:t>
      </w:r>
      <w:r w:rsidR="00AD5C41" w:rsidRPr="00AD5C41">
        <w:rPr>
          <w:iCs/>
          <w:sz w:val="24"/>
          <w:szCs w:val="24"/>
        </w:rPr>
        <w:t xml:space="preserve"> </w:t>
      </w:r>
      <w:r w:rsidRPr="00AD5C41">
        <w:rPr>
          <w:iCs/>
          <w:sz w:val="24"/>
          <w:szCs w:val="24"/>
        </w:rPr>
        <w:t xml:space="preserve">978-5-7779-1739-3. — </w:t>
      </w:r>
      <w:r w:rsidR="00AD5C41" w:rsidRPr="00AD5C41">
        <w:rPr>
          <w:spacing w:val="-3"/>
          <w:sz w:val="24"/>
          <w:szCs w:val="24"/>
          <w:lang w:eastAsia="en-US"/>
        </w:rPr>
        <w:t xml:space="preserve">Текст : электронный // ЭБС </w:t>
      </w:r>
      <w:r w:rsidR="00AD5C41" w:rsidRPr="00AD5C41">
        <w:rPr>
          <w:spacing w:val="-3"/>
          <w:sz w:val="24"/>
          <w:szCs w:val="24"/>
          <w:lang w:val="en-US" w:eastAsia="en-US"/>
        </w:rPr>
        <w:t>IPRBooks</w:t>
      </w:r>
      <w:r w:rsidR="00AD5C41" w:rsidRPr="00AD5C41">
        <w:rPr>
          <w:spacing w:val="-3"/>
          <w:sz w:val="24"/>
          <w:szCs w:val="24"/>
          <w:lang w:eastAsia="en-US"/>
        </w:rPr>
        <w:t xml:space="preserve"> [сайт]. — URL:</w:t>
      </w:r>
      <w:r w:rsidRPr="00AD5C41">
        <w:rPr>
          <w:iCs/>
          <w:sz w:val="24"/>
          <w:szCs w:val="24"/>
        </w:rPr>
        <w:t xml:space="preserve"> </w:t>
      </w:r>
      <w:hyperlink r:id="rId9" w:history="1">
        <w:r w:rsidR="00ED039B">
          <w:rPr>
            <w:rStyle w:val="a7"/>
            <w:iCs/>
            <w:sz w:val="24"/>
            <w:szCs w:val="24"/>
          </w:rPr>
          <w:t>http://www.iprbookshop.ru/59607.html</w:t>
        </w:r>
      </w:hyperlink>
      <w:r w:rsidR="00DF3E41" w:rsidRPr="00AD5C41">
        <w:rPr>
          <w:iCs/>
          <w:sz w:val="24"/>
          <w:szCs w:val="24"/>
        </w:rPr>
        <w:t xml:space="preserve"> </w:t>
      </w:r>
    </w:p>
    <w:p w:rsidR="00D52F66" w:rsidRPr="00D52F66" w:rsidRDefault="00D52F66" w:rsidP="001E12F1">
      <w:pPr>
        <w:jc w:val="center"/>
        <w:rPr>
          <w:b/>
          <w:sz w:val="24"/>
          <w:szCs w:val="24"/>
        </w:rPr>
      </w:pPr>
      <w:r w:rsidRPr="00D52F66">
        <w:rPr>
          <w:b/>
          <w:sz w:val="24"/>
          <w:szCs w:val="24"/>
        </w:rPr>
        <w:t>Дополнительная</w:t>
      </w:r>
      <w:r w:rsidR="008A0910">
        <w:rPr>
          <w:b/>
          <w:sz w:val="24"/>
          <w:szCs w:val="24"/>
        </w:rPr>
        <w:t>:</w:t>
      </w:r>
    </w:p>
    <w:p w:rsidR="00E05734" w:rsidRDefault="00E05734" w:rsidP="00B0674D">
      <w:pPr>
        <w:numPr>
          <w:ilvl w:val="0"/>
          <w:numId w:val="15"/>
        </w:numPr>
        <w:jc w:val="both"/>
        <w:rPr>
          <w:iCs/>
          <w:sz w:val="24"/>
          <w:szCs w:val="24"/>
        </w:rPr>
      </w:pPr>
      <w:r w:rsidRPr="00E05734">
        <w:rPr>
          <w:iCs/>
          <w:sz w:val="24"/>
          <w:szCs w:val="24"/>
        </w:rPr>
        <w:t xml:space="preserve">Буланов П.Г. Лингвокультурное моделирование аксиосферы этноспецифического дискурса [Электронный ресурс] : монография / П.Г. Буланов. — Электрон. текстовые данные. — Челябинск: Челябинский государственный педагогический университет, 2013. — 269 c. — </w:t>
      </w:r>
      <w:r w:rsidR="00AD5C41">
        <w:rPr>
          <w:iCs/>
          <w:sz w:val="24"/>
          <w:szCs w:val="24"/>
          <w:lang w:val="en-US"/>
        </w:rPr>
        <w:t>SBN</w:t>
      </w:r>
      <w:r w:rsidR="00AD5C41" w:rsidRPr="00AD5C41">
        <w:rPr>
          <w:iCs/>
          <w:sz w:val="24"/>
          <w:szCs w:val="24"/>
        </w:rPr>
        <w:t xml:space="preserve"> </w:t>
      </w:r>
      <w:r w:rsidRPr="00E05734">
        <w:rPr>
          <w:iCs/>
          <w:sz w:val="24"/>
          <w:szCs w:val="24"/>
        </w:rPr>
        <w:t xml:space="preserve">978-5-85716-977-3. — </w:t>
      </w:r>
      <w:r w:rsidR="00AD5C41" w:rsidRPr="00820556">
        <w:rPr>
          <w:spacing w:val="-3"/>
          <w:sz w:val="24"/>
          <w:szCs w:val="24"/>
          <w:lang w:eastAsia="en-US"/>
        </w:rPr>
        <w:t xml:space="preserve">Текст : электронный // ЭБС </w:t>
      </w:r>
      <w:r w:rsidR="00AD5C41" w:rsidRPr="00820556">
        <w:rPr>
          <w:spacing w:val="-3"/>
          <w:sz w:val="24"/>
          <w:szCs w:val="24"/>
          <w:lang w:val="en-US" w:eastAsia="en-US"/>
        </w:rPr>
        <w:t>IPRBooks</w:t>
      </w:r>
      <w:r w:rsidR="00AD5C41" w:rsidRPr="00820556">
        <w:rPr>
          <w:spacing w:val="-3"/>
          <w:sz w:val="24"/>
          <w:szCs w:val="24"/>
          <w:lang w:eastAsia="en-US"/>
        </w:rPr>
        <w:t xml:space="preserve"> [сайт]. — URL:</w:t>
      </w:r>
      <w:r w:rsidRPr="00E05734">
        <w:rPr>
          <w:iCs/>
          <w:sz w:val="24"/>
          <w:szCs w:val="24"/>
        </w:rPr>
        <w:t xml:space="preserve"> </w:t>
      </w:r>
      <w:hyperlink r:id="rId10" w:history="1">
        <w:r w:rsidR="00ED039B">
          <w:rPr>
            <w:rStyle w:val="a7"/>
            <w:iCs/>
            <w:sz w:val="24"/>
            <w:szCs w:val="24"/>
          </w:rPr>
          <w:t>http://www.iprbookshop.ru/31921.html</w:t>
        </w:r>
      </w:hyperlink>
      <w:r w:rsidR="00DF3E41">
        <w:rPr>
          <w:iCs/>
          <w:sz w:val="24"/>
          <w:szCs w:val="24"/>
        </w:rPr>
        <w:t xml:space="preserve"> </w:t>
      </w:r>
    </w:p>
    <w:p w:rsidR="00D52F66" w:rsidRPr="00B0674D" w:rsidRDefault="00B0674D" w:rsidP="00B0674D">
      <w:pPr>
        <w:numPr>
          <w:ilvl w:val="0"/>
          <w:numId w:val="15"/>
        </w:numPr>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 Электрон. текстовые данные. — М. : </w:t>
      </w:r>
      <w:r w:rsidRPr="00237CDB">
        <w:rPr>
          <w:iCs/>
          <w:sz w:val="24"/>
          <w:szCs w:val="24"/>
        </w:rPr>
        <w:t xml:space="preserve">Языки славянской культуры, 2012. </w:t>
      </w:r>
      <w:r w:rsidRPr="00B36F56">
        <w:rPr>
          <w:iCs/>
          <w:sz w:val="24"/>
          <w:szCs w:val="24"/>
        </w:rPr>
        <w:t>— 327</w:t>
      </w:r>
      <w:r w:rsidRPr="00B0674D">
        <w:rPr>
          <w:iCs/>
          <w:sz w:val="24"/>
          <w:szCs w:val="24"/>
        </w:rPr>
        <w:t xml:space="preserve"> c. — </w:t>
      </w:r>
      <w:r w:rsidR="00AD5C41">
        <w:rPr>
          <w:iCs/>
          <w:sz w:val="24"/>
          <w:szCs w:val="24"/>
          <w:lang w:val="en-US"/>
        </w:rPr>
        <w:t>SBN</w:t>
      </w:r>
      <w:r w:rsidR="00AD5C41" w:rsidRPr="00AD5C41">
        <w:rPr>
          <w:iCs/>
          <w:sz w:val="24"/>
          <w:szCs w:val="24"/>
        </w:rPr>
        <w:t xml:space="preserve"> </w:t>
      </w:r>
      <w:r w:rsidRPr="00B0674D">
        <w:rPr>
          <w:iCs/>
          <w:sz w:val="24"/>
          <w:szCs w:val="24"/>
        </w:rPr>
        <w:t xml:space="preserve">978-5-9551-0558-1. — </w:t>
      </w:r>
      <w:r w:rsidR="00AD5C41" w:rsidRPr="00820556">
        <w:rPr>
          <w:spacing w:val="-3"/>
          <w:sz w:val="24"/>
          <w:szCs w:val="24"/>
          <w:lang w:eastAsia="en-US"/>
        </w:rPr>
        <w:t xml:space="preserve">Текст : электронный // ЭБС </w:t>
      </w:r>
      <w:r w:rsidR="00AD5C41" w:rsidRPr="00820556">
        <w:rPr>
          <w:spacing w:val="-3"/>
          <w:sz w:val="24"/>
          <w:szCs w:val="24"/>
          <w:lang w:val="en-US" w:eastAsia="en-US"/>
        </w:rPr>
        <w:t>IPRBooks</w:t>
      </w:r>
      <w:r w:rsidR="00AD5C41" w:rsidRPr="00820556">
        <w:rPr>
          <w:spacing w:val="-3"/>
          <w:sz w:val="24"/>
          <w:szCs w:val="24"/>
          <w:lang w:eastAsia="en-US"/>
        </w:rPr>
        <w:t xml:space="preserve"> [сайт]. — URL:</w:t>
      </w:r>
      <w:r w:rsidRPr="00B0674D">
        <w:rPr>
          <w:iCs/>
          <w:sz w:val="24"/>
          <w:szCs w:val="24"/>
        </w:rPr>
        <w:t xml:space="preserve"> </w:t>
      </w:r>
      <w:hyperlink r:id="rId11" w:history="1">
        <w:r w:rsidR="00ED039B">
          <w:rPr>
            <w:rStyle w:val="a7"/>
            <w:iCs/>
            <w:sz w:val="24"/>
            <w:szCs w:val="24"/>
          </w:rPr>
          <w:t>http://www.iprbookshop.ru/35735.html</w:t>
        </w:r>
      </w:hyperlink>
      <w:r w:rsidR="00DF3E41">
        <w:rPr>
          <w:iCs/>
          <w:sz w:val="24"/>
          <w:szCs w:val="24"/>
        </w:rPr>
        <w:t xml:space="preserve"> </w:t>
      </w:r>
    </w:p>
    <w:p w:rsidR="00777B09" w:rsidRPr="00D52F66" w:rsidRDefault="001E12F1"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ED039B">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ED039B">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ED039B">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ED039B">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ED039B">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C96F8F">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ED039B">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ED039B">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ED039B">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D039B">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ED039B">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ED039B">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D039B">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w:t>
      </w:r>
      <w:r w:rsidRPr="00D52F66">
        <w:rPr>
          <w:sz w:val="24"/>
          <w:szCs w:val="24"/>
        </w:rPr>
        <w:lastRenderedPageBreak/>
        <w:t>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1E12F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D52F66">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w:t>
      </w:r>
      <w:r w:rsidRPr="00D52F66">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6F7076" w:rsidRDefault="001E12F1" w:rsidP="006F7076">
      <w:pPr>
        <w:tabs>
          <w:tab w:val="left" w:pos="993"/>
        </w:tabs>
        <w:ind w:left="720"/>
        <w:jc w:val="center"/>
        <w:rPr>
          <w:sz w:val="24"/>
          <w:szCs w:val="24"/>
        </w:rPr>
      </w:pPr>
      <w:r>
        <w:rPr>
          <w:rFonts w:eastAsia="Calibri"/>
          <w:b/>
          <w:sz w:val="24"/>
          <w:szCs w:val="24"/>
          <w:lang w:eastAsia="en-US"/>
        </w:rPr>
        <w:t>10</w:t>
      </w:r>
      <w:r w:rsidR="00BE19C6">
        <w:rPr>
          <w:rFonts w:eastAsia="Calibri"/>
          <w:b/>
          <w:sz w:val="24"/>
          <w:szCs w:val="24"/>
          <w:lang w:eastAsia="en-US"/>
        </w:rPr>
        <w:t>.</w:t>
      </w:r>
      <w:r w:rsidR="006F7076">
        <w:rPr>
          <w:b/>
          <w:bCs/>
          <w:color w:val="000000"/>
          <w:sz w:val="24"/>
        </w:rPr>
        <w:t>Современные профессиональные базы данных и информационные справочные системы</w:t>
      </w:r>
    </w:p>
    <w:p w:rsidR="006F7076" w:rsidRDefault="006F7076" w:rsidP="006F707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D039B">
          <w:rPr>
            <w:rStyle w:val="a7"/>
            <w:rFonts w:ascii="Times New Roman" w:hAnsi="Times New Roman"/>
            <w:sz w:val="24"/>
            <w:szCs w:val="24"/>
          </w:rPr>
          <w:t>http://www.consultant.ru/edu/student/study/</w:t>
        </w:r>
      </w:hyperlink>
    </w:p>
    <w:p w:rsidR="006F7076" w:rsidRDefault="006F7076" w:rsidP="006F707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D039B">
          <w:rPr>
            <w:rStyle w:val="a7"/>
            <w:rFonts w:ascii="Times New Roman" w:hAnsi="Times New Roman"/>
            <w:sz w:val="24"/>
            <w:szCs w:val="24"/>
          </w:rPr>
          <w:t>http://edu.garant.ru/omga/</w:t>
        </w:r>
      </w:hyperlink>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D039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D039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D039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D039B">
          <w:rPr>
            <w:rStyle w:val="a7"/>
            <w:rFonts w:ascii="Times New Roman" w:eastAsia="Times New Roman" w:hAnsi="Times New Roman"/>
            <w:sz w:val="24"/>
          </w:rPr>
          <w:t>http://www.gumer.info/bibliotek_Buks/Pedagog/index.php</w:t>
        </w:r>
      </w:hyperlink>
    </w:p>
    <w:p w:rsidR="006F7076" w:rsidRDefault="006F7076" w:rsidP="006F7076">
      <w:pPr>
        <w:ind w:firstLine="709"/>
        <w:jc w:val="both"/>
        <w:rPr>
          <w:b/>
          <w:sz w:val="24"/>
          <w:szCs w:val="24"/>
        </w:rPr>
      </w:pPr>
    </w:p>
    <w:p w:rsidR="006F7076" w:rsidRDefault="006F7076" w:rsidP="006F707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7076" w:rsidRDefault="006F7076" w:rsidP="006F707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7076" w:rsidRDefault="006F7076" w:rsidP="006F707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7076" w:rsidRDefault="006F7076" w:rsidP="006F707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7076" w:rsidRDefault="006F7076" w:rsidP="006F707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7076" w:rsidRDefault="006F7076" w:rsidP="006F707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6F8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6F7076" w:rsidRDefault="006F7076" w:rsidP="006F707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7076" w:rsidRDefault="006F7076" w:rsidP="006F707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6F8F">
          <w:rPr>
            <w:rStyle w:val="a7"/>
            <w:sz w:val="24"/>
            <w:szCs w:val="24"/>
          </w:rPr>
          <w:t>www.biblio-online.ru</w:t>
        </w:r>
      </w:hyperlink>
      <w:r>
        <w:rPr>
          <w:sz w:val="24"/>
          <w:szCs w:val="24"/>
        </w:rPr>
        <w:t xml:space="preserve"> </w:t>
      </w:r>
    </w:p>
    <w:p w:rsidR="006F7076" w:rsidRDefault="006F7076" w:rsidP="006F707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w:t>
      </w:r>
      <w:r>
        <w:rPr>
          <w:sz w:val="24"/>
          <w:szCs w:val="24"/>
        </w:rPr>
        <w:lastRenderedPageBreak/>
        <w:t>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7076" w:rsidRDefault="006F7076" w:rsidP="006F7076">
      <w:pPr>
        <w:jc w:val="both"/>
        <w:rPr>
          <w:sz w:val="24"/>
          <w:szCs w:val="24"/>
        </w:rPr>
      </w:pPr>
      <w:r>
        <w:rPr>
          <w:sz w:val="24"/>
          <w:szCs w:val="24"/>
        </w:rPr>
        <w:t xml:space="preserve"> </w:t>
      </w:r>
    </w:p>
    <w:p w:rsidR="006F7076" w:rsidRDefault="006F7076" w:rsidP="006F7076">
      <w:pPr>
        <w:ind w:firstLine="709"/>
        <w:jc w:val="both"/>
        <w:rPr>
          <w:rFonts w:ascii="Calibri" w:hAnsi="Calibri"/>
          <w:sz w:val="24"/>
          <w:szCs w:val="24"/>
        </w:rPr>
      </w:pPr>
    </w:p>
    <w:p w:rsidR="006F7076" w:rsidRDefault="006F7076" w:rsidP="006F7076">
      <w:pPr>
        <w:ind w:firstLine="709"/>
        <w:jc w:val="both"/>
        <w:rPr>
          <w:sz w:val="22"/>
          <w:szCs w:val="22"/>
        </w:rPr>
      </w:pPr>
    </w:p>
    <w:p w:rsidR="00FA5C55" w:rsidRPr="00D52F66" w:rsidRDefault="00FA5C55" w:rsidP="006F7076">
      <w:pPr>
        <w:widowControl/>
        <w:autoSpaceDE/>
        <w:adjustRightInd/>
        <w:ind w:firstLine="709"/>
        <w:contextualSpacing/>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B37" w:rsidRDefault="00623B37" w:rsidP="00160BC1">
      <w:r>
        <w:separator/>
      </w:r>
    </w:p>
  </w:endnote>
  <w:endnote w:type="continuationSeparator" w:id="0">
    <w:p w:rsidR="00623B37" w:rsidRDefault="00623B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B37" w:rsidRDefault="00623B37" w:rsidP="00160BC1">
      <w:r>
        <w:separator/>
      </w:r>
    </w:p>
  </w:footnote>
  <w:footnote w:type="continuationSeparator" w:id="0">
    <w:p w:rsidR="00623B37" w:rsidRDefault="00623B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A6D"/>
    <w:rsid w:val="00013F1F"/>
    <w:rsid w:val="00020B52"/>
    <w:rsid w:val="00027D2C"/>
    <w:rsid w:val="00027E5B"/>
    <w:rsid w:val="0003042B"/>
    <w:rsid w:val="00037461"/>
    <w:rsid w:val="00041FDF"/>
    <w:rsid w:val="000438FE"/>
    <w:rsid w:val="00051AEE"/>
    <w:rsid w:val="00060A01"/>
    <w:rsid w:val="00064AA9"/>
    <w:rsid w:val="000835F5"/>
    <w:rsid w:val="00084E71"/>
    <w:rsid w:val="000875BF"/>
    <w:rsid w:val="000911D1"/>
    <w:rsid w:val="00092B28"/>
    <w:rsid w:val="00097880"/>
    <w:rsid w:val="000A4FAC"/>
    <w:rsid w:val="000B1331"/>
    <w:rsid w:val="000B3BFE"/>
    <w:rsid w:val="000B5437"/>
    <w:rsid w:val="000B7795"/>
    <w:rsid w:val="000C1615"/>
    <w:rsid w:val="000C4546"/>
    <w:rsid w:val="000D07C6"/>
    <w:rsid w:val="000D4429"/>
    <w:rsid w:val="000D6DE5"/>
    <w:rsid w:val="000E37E9"/>
    <w:rsid w:val="000F68EE"/>
    <w:rsid w:val="00100F39"/>
    <w:rsid w:val="00102E02"/>
    <w:rsid w:val="00111B6C"/>
    <w:rsid w:val="001128FD"/>
    <w:rsid w:val="00114770"/>
    <w:rsid w:val="001165D0"/>
    <w:rsid w:val="001166B7"/>
    <w:rsid w:val="001167A8"/>
    <w:rsid w:val="00117080"/>
    <w:rsid w:val="00126B66"/>
    <w:rsid w:val="00127108"/>
    <w:rsid w:val="00127DEA"/>
    <w:rsid w:val="00131CDA"/>
    <w:rsid w:val="00132F57"/>
    <w:rsid w:val="001378B1"/>
    <w:rsid w:val="00153B89"/>
    <w:rsid w:val="00153F5F"/>
    <w:rsid w:val="0015639D"/>
    <w:rsid w:val="00160BC1"/>
    <w:rsid w:val="00161C70"/>
    <w:rsid w:val="001716A9"/>
    <w:rsid w:val="0018025F"/>
    <w:rsid w:val="00181AAB"/>
    <w:rsid w:val="00184F65"/>
    <w:rsid w:val="00185641"/>
    <w:rsid w:val="001871AA"/>
    <w:rsid w:val="001A6533"/>
    <w:rsid w:val="001A72F0"/>
    <w:rsid w:val="001C18A5"/>
    <w:rsid w:val="001C4FED"/>
    <w:rsid w:val="001C6305"/>
    <w:rsid w:val="001E12F1"/>
    <w:rsid w:val="001F11DE"/>
    <w:rsid w:val="00207E2E"/>
    <w:rsid w:val="00207FB7"/>
    <w:rsid w:val="00211C1B"/>
    <w:rsid w:val="0022193E"/>
    <w:rsid w:val="00227BFB"/>
    <w:rsid w:val="00230FC0"/>
    <w:rsid w:val="00237CDB"/>
    <w:rsid w:val="00240A81"/>
    <w:rsid w:val="00245199"/>
    <w:rsid w:val="002504EF"/>
    <w:rsid w:val="002657BC"/>
    <w:rsid w:val="00276128"/>
    <w:rsid w:val="0027733F"/>
    <w:rsid w:val="00291D05"/>
    <w:rsid w:val="002933E5"/>
    <w:rsid w:val="002A0D1B"/>
    <w:rsid w:val="002A1C12"/>
    <w:rsid w:val="002B5AB9"/>
    <w:rsid w:val="002B6C87"/>
    <w:rsid w:val="002B734E"/>
    <w:rsid w:val="002C2EAE"/>
    <w:rsid w:val="002C3F08"/>
    <w:rsid w:val="002C7582"/>
    <w:rsid w:val="002D552D"/>
    <w:rsid w:val="002D6AC0"/>
    <w:rsid w:val="002E4CB7"/>
    <w:rsid w:val="00302082"/>
    <w:rsid w:val="00305EA4"/>
    <w:rsid w:val="00315AB7"/>
    <w:rsid w:val="0032166A"/>
    <w:rsid w:val="00321CB4"/>
    <w:rsid w:val="00330957"/>
    <w:rsid w:val="00330AF0"/>
    <w:rsid w:val="00333752"/>
    <w:rsid w:val="0033546E"/>
    <w:rsid w:val="00344875"/>
    <w:rsid w:val="00354E20"/>
    <w:rsid w:val="00355C7E"/>
    <w:rsid w:val="003618C2"/>
    <w:rsid w:val="00363097"/>
    <w:rsid w:val="00365758"/>
    <w:rsid w:val="003668E3"/>
    <w:rsid w:val="00390B62"/>
    <w:rsid w:val="003A3494"/>
    <w:rsid w:val="003A57B5"/>
    <w:rsid w:val="003A6FB0"/>
    <w:rsid w:val="003A71E4"/>
    <w:rsid w:val="003B7F71"/>
    <w:rsid w:val="003E0F32"/>
    <w:rsid w:val="00400491"/>
    <w:rsid w:val="00407242"/>
    <w:rsid w:val="00407404"/>
    <w:rsid w:val="004110F5"/>
    <w:rsid w:val="00432BE7"/>
    <w:rsid w:val="00435249"/>
    <w:rsid w:val="00443B00"/>
    <w:rsid w:val="00447E6A"/>
    <w:rsid w:val="00460B80"/>
    <w:rsid w:val="0046365B"/>
    <w:rsid w:val="004667B3"/>
    <w:rsid w:val="0047224A"/>
    <w:rsid w:val="0047572F"/>
    <w:rsid w:val="0047633A"/>
    <w:rsid w:val="0048300E"/>
    <w:rsid w:val="004859DD"/>
    <w:rsid w:val="0048789A"/>
    <w:rsid w:val="0049217A"/>
    <w:rsid w:val="004A2C0D"/>
    <w:rsid w:val="004A2E62"/>
    <w:rsid w:val="004A68C9"/>
    <w:rsid w:val="004B61E6"/>
    <w:rsid w:val="004C474E"/>
    <w:rsid w:val="004C5815"/>
    <w:rsid w:val="004C6DB3"/>
    <w:rsid w:val="004D5623"/>
    <w:rsid w:val="004E0C3F"/>
    <w:rsid w:val="004E3D82"/>
    <w:rsid w:val="004E4665"/>
    <w:rsid w:val="004E4CD6"/>
    <w:rsid w:val="004E4DB2"/>
    <w:rsid w:val="004E552C"/>
    <w:rsid w:val="004E62F1"/>
    <w:rsid w:val="004E753A"/>
    <w:rsid w:val="004F3C72"/>
    <w:rsid w:val="00516F43"/>
    <w:rsid w:val="00517A5B"/>
    <w:rsid w:val="005362E6"/>
    <w:rsid w:val="00537A62"/>
    <w:rsid w:val="00540F31"/>
    <w:rsid w:val="00556E92"/>
    <w:rsid w:val="00557A84"/>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3B37"/>
    <w:rsid w:val="00624E28"/>
    <w:rsid w:val="00625885"/>
    <w:rsid w:val="00642A2F"/>
    <w:rsid w:val="006439F4"/>
    <w:rsid w:val="0064417F"/>
    <w:rsid w:val="0064696D"/>
    <w:rsid w:val="0065606F"/>
    <w:rsid w:val="00656AC4"/>
    <w:rsid w:val="00670581"/>
    <w:rsid w:val="00670DC5"/>
    <w:rsid w:val="00676345"/>
    <w:rsid w:val="00676914"/>
    <w:rsid w:val="006861A1"/>
    <w:rsid w:val="00687B3A"/>
    <w:rsid w:val="00692DD7"/>
    <w:rsid w:val="006A17CC"/>
    <w:rsid w:val="006A2255"/>
    <w:rsid w:val="006B0CA3"/>
    <w:rsid w:val="006B0FFD"/>
    <w:rsid w:val="006D108C"/>
    <w:rsid w:val="006D15B6"/>
    <w:rsid w:val="006D5A08"/>
    <w:rsid w:val="006D6805"/>
    <w:rsid w:val="006E5C19"/>
    <w:rsid w:val="006F1118"/>
    <w:rsid w:val="006F7076"/>
    <w:rsid w:val="00705814"/>
    <w:rsid w:val="00705FB5"/>
    <w:rsid w:val="007066B1"/>
    <w:rsid w:val="007109A0"/>
    <w:rsid w:val="00713D4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5842"/>
    <w:rsid w:val="007865CB"/>
    <w:rsid w:val="00793E1B"/>
    <w:rsid w:val="00793F01"/>
    <w:rsid w:val="00794947"/>
    <w:rsid w:val="007A5EE5"/>
    <w:rsid w:val="007A7E7B"/>
    <w:rsid w:val="007B1941"/>
    <w:rsid w:val="007B2F12"/>
    <w:rsid w:val="007C277B"/>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2288"/>
    <w:rsid w:val="00822F7D"/>
    <w:rsid w:val="00823333"/>
    <w:rsid w:val="008238CD"/>
    <w:rsid w:val="00823E5A"/>
    <w:rsid w:val="008423FF"/>
    <w:rsid w:val="008465FB"/>
    <w:rsid w:val="00853E50"/>
    <w:rsid w:val="00857FC8"/>
    <w:rsid w:val="0086651C"/>
    <w:rsid w:val="008724C4"/>
    <w:rsid w:val="0088272E"/>
    <w:rsid w:val="00893656"/>
    <w:rsid w:val="008936BE"/>
    <w:rsid w:val="008942B4"/>
    <w:rsid w:val="008A0910"/>
    <w:rsid w:val="008B6331"/>
    <w:rsid w:val="008D5695"/>
    <w:rsid w:val="008E5E59"/>
    <w:rsid w:val="00906F2B"/>
    <w:rsid w:val="00920199"/>
    <w:rsid w:val="00921868"/>
    <w:rsid w:val="00940282"/>
    <w:rsid w:val="00941875"/>
    <w:rsid w:val="00951F6B"/>
    <w:rsid w:val="009528CA"/>
    <w:rsid w:val="00954E45"/>
    <w:rsid w:val="009604F5"/>
    <w:rsid w:val="00965998"/>
    <w:rsid w:val="009671A9"/>
    <w:rsid w:val="0097539A"/>
    <w:rsid w:val="009B34FF"/>
    <w:rsid w:val="009D5F23"/>
    <w:rsid w:val="009D7621"/>
    <w:rsid w:val="009E35D2"/>
    <w:rsid w:val="009E66CC"/>
    <w:rsid w:val="009F4070"/>
    <w:rsid w:val="00A103E1"/>
    <w:rsid w:val="00A275E4"/>
    <w:rsid w:val="00A32A5F"/>
    <w:rsid w:val="00A32EE0"/>
    <w:rsid w:val="00A449F8"/>
    <w:rsid w:val="00A44F9E"/>
    <w:rsid w:val="00A5087E"/>
    <w:rsid w:val="00A51FCB"/>
    <w:rsid w:val="00A54AAD"/>
    <w:rsid w:val="00A567CD"/>
    <w:rsid w:val="00A63D90"/>
    <w:rsid w:val="00A67522"/>
    <w:rsid w:val="00A75675"/>
    <w:rsid w:val="00A76E53"/>
    <w:rsid w:val="00A837C7"/>
    <w:rsid w:val="00A9607B"/>
    <w:rsid w:val="00A9608C"/>
    <w:rsid w:val="00A96C48"/>
    <w:rsid w:val="00AA2A29"/>
    <w:rsid w:val="00AA5F1A"/>
    <w:rsid w:val="00AB2091"/>
    <w:rsid w:val="00AB2D60"/>
    <w:rsid w:val="00AD0669"/>
    <w:rsid w:val="00AD208A"/>
    <w:rsid w:val="00AD4A3C"/>
    <w:rsid w:val="00AD5C41"/>
    <w:rsid w:val="00AD5C51"/>
    <w:rsid w:val="00AE3177"/>
    <w:rsid w:val="00AF61EB"/>
    <w:rsid w:val="00AF7F61"/>
    <w:rsid w:val="00B0674D"/>
    <w:rsid w:val="00B07C77"/>
    <w:rsid w:val="00B36F56"/>
    <w:rsid w:val="00B5209B"/>
    <w:rsid w:val="00B542D4"/>
    <w:rsid w:val="00B54421"/>
    <w:rsid w:val="00B56364"/>
    <w:rsid w:val="00B5785F"/>
    <w:rsid w:val="00B642B8"/>
    <w:rsid w:val="00B66D35"/>
    <w:rsid w:val="00B817E2"/>
    <w:rsid w:val="00B970D7"/>
    <w:rsid w:val="00BB6C9A"/>
    <w:rsid w:val="00BB70FB"/>
    <w:rsid w:val="00BC2A3B"/>
    <w:rsid w:val="00BE023D"/>
    <w:rsid w:val="00BE19C6"/>
    <w:rsid w:val="00BE7852"/>
    <w:rsid w:val="00BF22FC"/>
    <w:rsid w:val="00BF5B30"/>
    <w:rsid w:val="00BF7A46"/>
    <w:rsid w:val="00C1245E"/>
    <w:rsid w:val="00C228C5"/>
    <w:rsid w:val="00C24EA8"/>
    <w:rsid w:val="00C25ED5"/>
    <w:rsid w:val="00C26026"/>
    <w:rsid w:val="00C33468"/>
    <w:rsid w:val="00C3475E"/>
    <w:rsid w:val="00C40C06"/>
    <w:rsid w:val="00C55E91"/>
    <w:rsid w:val="00C70CA1"/>
    <w:rsid w:val="00C84CBA"/>
    <w:rsid w:val="00C87F54"/>
    <w:rsid w:val="00C90A7A"/>
    <w:rsid w:val="00C92BCF"/>
    <w:rsid w:val="00C939F4"/>
    <w:rsid w:val="00C93F61"/>
    <w:rsid w:val="00C94464"/>
    <w:rsid w:val="00C953C9"/>
    <w:rsid w:val="00C96F8F"/>
    <w:rsid w:val="00CA18A5"/>
    <w:rsid w:val="00CA401A"/>
    <w:rsid w:val="00CB27ED"/>
    <w:rsid w:val="00CB61D6"/>
    <w:rsid w:val="00CC2D6A"/>
    <w:rsid w:val="00CE1A93"/>
    <w:rsid w:val="00CE6422"/>
    <w:rsid w:val="00CE6628"/>
    <w:rsid w:val="00CE6C4B"/>
    <w:rsid w:val="00CF12C6"/>
    <w:rsid w:val="00CF2B2F"/>
    <w:rsid w:val="00CF6292"/>
    <w:rsid w:val="00CF6B12"/>
    <w:rsid w:val="00D02EB8"/>
    <w:rsid w:val="00D152E4"/>
    <w:rsid w:val="00D16154"/>
    <w:rsid w:val="00D1753D"/>
    <w:rsid w:val="00D22437"/>
    <w:rsid w:val="00D23EFA"/>
    <w:rsid w:val="00D34B66"/>
    <w:rsid w:val="00D52F66"/>
    <w:rsid w:val="00D63339"/>
    <w:rsid w:val="00D761E8"/>
    <w:rsid w:val="00D83177"/>
    <w:rsid w:val="00D8506D"/>
    <w:rsid w:val="00D90307"/>
    <w:rsid w:val="00D96860"/>
    <w:rsid w:val="00D97830"/>
    <w:rsid w:val="00DA11C6"/>
    <w:rsid w:val="00DA3FFC"/>
    <w:rsid w:val="00DA489D"/>
    <w:rsid w:val="00DA48D3"/>
    <w:rsid w:val="00DB08E2"/>
    <w:rsid w:val="00DB0A35"/>
    <w:rsid w:val="00DB228F"/>
    <w:rsid w:val="00DB56A7"/>
    <w:rsid w:val="00DC6660"/>
    <w:rsid w:val="00DD03B9"/>
    <w:rsid w:val="00DD0C10"/>
    <w:rsid w:val="00DD21FB"/>
    <w:rsid w:val="00DD4227"/>
    <w:rsid w:val="00DD6EB4"/>
    <w:rsid w:val="00DE38F3"/>
    <w:rsid w:val="00DE4CC9"/>
    <w:rsid w:val="00DF1076"/>
    <w:rsid w:val="00DF26AA"/>
    <w:rsid w:val="00DF3E41"/>
    <w:rsid w:val="00DF7ED6"/>
    <w:rsid w:val="00E02CDE"/>
    <w:rsid w:val="00E05734"/>
    <w:rsid w:val="00E11452"/>
    <w:rsid w:val="00E24EF1"/>
    <w:rsid w:val="00E42AED"/>
    <w:rsid w:val="00E4451A"/>
    <w:rsid w:val="00E72419"/>
    <w:rsid w:val="00E72975"/>
    <w:rsid w:val="00E7465A"/>
    <w:rsid w:val="00E76A20"/>
    <w:rsid w:val="00E8174D"/>
    <w:rsid w:val="00E831CC"/>
    <w:rsid w:val="00E9119D"/>
    <w:rsid w:val="00E92238"/>
    <w:rsid w:val="00EA0B0B"/>
    <w:rsid w:val="00EA206F"/>
    <w:rsid w:val="00EA3690"/>
    <w:rsid w:val="00EA4F43"/>
    <w:rsid w:val="00ED039B"/>
    <w:rsid w:val="00ED28E4"/>
    <w:rsid w:val="00ED789C"/>
    <w:rsid w:val="00EE165B"/>
    <w:rsid w:val="00EE4D57"/>
    <w:rsid w:val="00EE6A44"/>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1FC2780-6A7F-4432-B936-22B5D05A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character" w:styleId="af2">
    <w:name w:val="Unresolved Mention"/>
    <w:basedOn w:val="a0"/>
    <w:uiPriority w:val="99"/>
    <w:semiHidden/>
    <w:unhideWhenUsed/>
    <w:rsid w:val="00ED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485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913881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824299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0654779">
      <w:bodyDiv w:val="1"/>
      <w:marLeft w:val="0"/>
      <w:marRight w:val="0"/>
      <w:marTop w:val="0"/>
      <w:marBottom w:val="0"/>
      <w:divBdr>
        <w:top w:val="none" w:sz="0" w:space="0" w:color="auto"/>
        <w:left w:val="none" w:sz="0" w:space="0" w:color="auto"/>
        <w:bottom w:val="none" w:sz="0" w:space="0" w:color="auto"/>
        <w:right w:val="none" w:sz="0" w:space="0" w:color="auto"/>
      </w:divBdr>
    </w:div>
    <w:div w:id="19256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0006&#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C2E4-225E-4C48-B87C-327B884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2018-08-20T08:08:00Z</cp:lastPrinted>
  <dcterms:created xsi:type="dcterms:W3CDTF">2021-09-05T14:18:00Z</dcterms:created>
  <dcterms:modified xsi:type="dcterms:W3CDTF">2022-11-13T20:04:00Z</dcterms:modified>
</cp:coreProperties>
</file>